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5" w:rsidRDefault="005C645D" w:rsidP="005C6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4188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41885" w:rsidRDefault="00B41885" w:rsidP="009335EE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B41885" w:rsidRDefault="007A5EB0" w:rsidP="00B4188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9335EE">
        <w:rPr>
          <w:sz w:val="28"/>
          <w:szCs w:val="28"/>
        </w:rPr>
        <w:t>104</w:t>
      </w:r>
    </w:p>
    <w:p w:rsidR="00B41885" w:rsidRDefault="00B41885" w:rsidP="00B41885">
      <w:pPr>
        <w:rPr>
          <w:lang w:eastAsia="ar-SA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«1</w:t>
      </w:r>
      <w:r w:rsidR="009335E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335EE">
        <w:rPr>
          <w:rFonts w:ascii="Times New Roman" w:hAnsi="Times New Roman"/>
          <w:bCs/>
          <w:sz w:val="28"/>
          <w:szCs w:val="28"/>
        </w:rPr>
        <w:t>июл</w:t>
      </w:r>
      <w:r>
        <w:rPr>
          <w:rFonts w:ascii="Times New Roman" w:hAnsi="Times New Roman"/>
          <w:bCs/>
          <w:sz w:val="28"/>
          <w:szCs w:val="28"/>
        </w:rPr>
        <w:t xml:space="preserve">я  2015 г.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5C645D" w:rsidRDefault="005C645D" w:rsidP="00B41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35EE" w:rsidRPr="009335EE" w:rsidRDefault="009335EE" w:rsidP="00B41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35EE">
        <w:rPr>
          <w:rFonts w:ascii="Times New Roman" w:hAnsi="Times New Roman"/>
          <w:b/>
          <w:sz w:val="28"/>
          <w:szCs w:val="28"/>
        </w:rPr>
        <w:t xml:space="preserve">«О внесении изменений в Устав </w:t>
      </w:r>
    </w:p>
    <w:p w:rsidR="00B41885" w:rsidRPr="009335EE" w:rsidRDefault="009335EE" w:rsidP="00B418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35EE">
        <w:rPr>
          <w:rFonts w:ascii="Times New Roman" w:hAnsi="Times New Roman"/>
          <w:b/>
          <w:sz w:val="28"/>
          <w:szCs w:val="28"/>
        </w:rPr>
        <w:t>сельского поселения «село Ачайваям»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5EE" w:rsidRDefault="009335EE" w:rsidP="009335E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сельского поселения «село Ачайваям» в соответствие с  Федеральными законами от </w:t>
      </w:r>
      <w:r w:rsidRPr="00E2745F">
        <w:rPr>
          <w:rFonts w:ascii="Times New Roman" w:hAnsi="Times New Roman" w:cs="Times New Roman"/>
          <w:sz w:val="28"/>
          <w:szCs w:val="28"/>
        </w:rPr>
        <w:t>22.12.2014 №447-</w:t>
      </w:r>
      <w:r>
        <w:rPr>
          <w:rFonts w:ascii="Times New Roman" w:hAnsi="Times New Roman" w:cs="Times New Roman"/>
          <w:sz w:val="28"/>
          <w:szCs w:val="28"/>
        </w:rPr>
        <w:t>ФЗ  «О внесении изменений в Федеральный закон «О государственном кадастре недвижимости» и отдельные законодательные акты Российской Федерации», от 31.12.2014 №</w:t>
      </w:r>
      <w:r w:rsidRPr="00E2745F">
        <w:rPr>
          <w:rFonts w:ascii="Times New Roman" w:hAnsi="Times New Roman" w:cs="Times New Roman"/>
          <w:sz w:val="28"/>
          <w:szCs w:val="28"/>
        </w:rPr>
        <w:t>499-</w:t>
      </w:r>
      <w:r>
        <w:rPr>
          <w:rFonts w:ascii="Times New Roman" w:hAnsi="Times New Roman" w:cs="Times New Roman"/>
          <w:sz w:val="28"/>
          <w:szCs w:val="28"/>
        </w:rPr>
        <w:t xml:space="preserve">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>.03.2015 №</w:t>
      </w:r>
      <w:r w:rsidRPr="00E2745F">
        <w:rPr>
          <w:rFonts w:ascii="Times New Roman" w:hAnsi="Times New Roman" w:cs="Times New Roman"/>
          <w:sz w:val="28"/>
          <w:szCs w:val="28"/>
        </w:rPr>
        <w:t>23-ФЗ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 от 30.03.2015 </w:t>
      </w:r>
      <w:r w:rsidRPr="00E2745F">
        <w:rPr>
          <w:rFonts w:ascii="Times New Roman" w:hAnsi="Times New Roman" w:cs="Times New Roman"/>
          <w:sz w:val="28"/>
          <w:szCs w:val="28"/>
        </w:rPr>
        <w:t xml:space="preserve">№ 63-ФЗ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от 30.03.2015 </w:t>
      </w:r>
      <w:r w:rsidRPr="00E2745F">
        <w:rPr>
          <w:rFonts w:ascii="Times New Roman" w:hAnsi="Times New Roman" w:cs="Times New Roman"/>
          <w:sz w:val="28"/>
          <w:szCs w:val="28"/>
        </w:rPr>
        <w:t>№64-ФЗ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26.3 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 статьями 14.1,  16.1 Федерального закона «Об общих принципах организации местного самоуправления в Российской Федерации» и исполнения рекомендаций Управления Министерства юстиции Российской Федерации по Камчатскому краю по устранению замечаний правового характера, имеющихся к тексту Устава сельского поселения «село Ачайваям» (в редакции решения от 18.02.2015 № 90),  Совет депутатов сельского поселения «село Ачайваям»</w:t>
      </w:r>
    </w:p>
    <w:p w:rsidR="00B41885" w:rsidRPr="007F7C15" w:rsidRDefault="00B41885" w:rsidP="007F7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 :</w:t>
      </w:r>
    </w:p>
    <w:p w:rsidR="00B41885" w:rsidRDefault="006D629F" w:rsidP="00B41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Р</w:t>
      </w:r>
      <w:r w:rsidR="00B41885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="00B41885">
        <w:rPr>
          <w:rFonts w:ascii="Times New Roman" w:hAnsi="Times New Roman"/>
          <w:sz w:val="28"/>
          <w:szCs w:val="28"/>
        </w:rPr>
        <w:t xml:space="preserve"> «О внесении изменений в Устав сельского поселения «село Ачайваям».</w:t>
      </w:r>
    </w:p>
    <w:p w:rsidR="00262B51" w:rsidRPr="007F7C15" w:rsidRDefault="007F7C15" w:rsidP="003A6E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6D629F">
        <w:rPr>
          <w:rFonts w:ascii="Times New Roman" w:hAnsi="Times New Roman"/>
          <w:sz w:val="28"/>
          <w:szCs w:val="28"/>
        </w:rPr>
        <w:t xml:space="preserve">данное Решение </w:t>
      </w:r>
      <w:r w:rsidR="00B41885" w:rsidRPr="003A6EFC">
        <w:rPr>
          <w:rFonts w:ascii="Times New Roman" w:hAnsi="Times New Roman"/>
          <w:sz w:val="28"/>
          <w:szCs w:val="28"/>
        </w:rPr>
        <w:t>Главе  сельского поселения «село Ачайваям»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6D629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представления на государственную регистрацию в</w:t>
      </w:r>
      <w:r w:rsidR="00B41885" w:rsidRPr="003A6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Министерства юстиции Р</w:t>
      </w:r>
      <w:r w:rsidR="006D629F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6D629F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по Камчатскому краю.</w:t>
      </w:r>
    </w:p>
    <w:p w:rsidR="007F7C15" w:rsidRPr="00262B51" w:rsidRDefault="007F7C15" w:rsidP="003A6E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сельского поселения «село Ачайваям» опубликовать (обнародовать) </w:t>
      </w:r>
      <w:r w:rsidR="006D629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«О внесении изменений в Устав сельского поселения «село Ачайваям» после его регистрации.</w:t>
      </w:r>
    </w:p>
    <w:p w:rsidR="00262B51" w:rsidRDefault="00262B51" w:rsidP="00262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E2" w:rsidRPr="005C645D" w:rsidRDefault="00B41885" w:rsidP="005C6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743F89">
        <w:rPr>
          <w:rFonts w:ascii="Times New Roman" w:hAnsi="Times New Roman"/>
          <w:sz w:val="28"/>
          <w:szCs w:val="28"/>
        </w:rPr>
        <w:t xml:space="preserve"> </w:t>
      </w:r>
      <w:r w:rsidR="005C64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743F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Ачайваям»       </w:t>
      </w:r>
      <w:r w:rsidRPr="00743F89">
        <w:rPr>
          <w:rFonts w:ascii="Times New Roman" w:eastAsia="Times New Roman" w:hAnsi="Times New Roman" w:cs="Times New Roman"/>
          <w:sz w:val="28"/>
          <w:szCs w:val="28"/>
        </w:rPr>
        <w:tab/>
      </w:r>
      <w:r w:rsidRPr="00743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Е.К.Ивтагина                                        </w:t>
      </w:r>
    </w:p>
    <w:sectPr w:rsidR="006C06E2" w:rsidRPr="005C645D" w:rsidSect="009335EE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99" w:rsidRDefault="00622699" w:rsidP="00460484">
      <w:pPr>
        <w:spacing w:after="0" w:line="240" w:lineRule="auto"/>
      </w:pPr>
      <w:r>
        <w:separator/>
      </w:r>
    </w:p>
  </w:endnote>
  <w:endnote w:type="continuationSeparator" w:id="1">
    <w:p w:rsidR="00622699" w:rsidRDefault="00622699" w:rsidP="0046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344"/>
      <w:docPartObj>
        <w:docPartGallery w:val="Page Numbers (Bottom of Page)"/>
        <w:docPartUnique/>
      </w:docPartObj>
    </w:sdtPr>
    <w:sdtContent>
      <w:p w:rsidR="00460484" w:rsidRDefault="00002D3E">
        <w:pPr>
          <w:pStyle w:val="ab"/>
          <w:jc w:val="right"/>
        </w:pPr>
        <w:fldSimple w:instr=" PAGE   \* MERGEFORMAT ">
          <w:r w:rsidR="006D629F">
            <w:rPr>
              <w:noProof/>
            </w:rPr>
            <w:t>1</w:t>
          </w:r>
        </w:fldSimple>
      </w:p>
    </w:sdtContent>
  </w:sdt>
  <w:p w:rsidR="00460484" w:rsidRDefault="004604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99" w:rsidRDefault="00622699" w:rsidP="00460484">
      <w:pPr>
        <w:spacing w:after="0" w:line="240" w:lineRule="auto"/>
      </w:pPr>
      <w:r>
        <w:separator/>
      </w:r>
    </w:p>
  </w:footnote>
  <w:footnote w:type="continuationSeparator" w:id="1">
    <w:p w:rsidR="00622699" w:rsidRDefault="00622699" w:rsidP="0046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F52065BE"/>
    <w:lvl w:ilvl="0" w:tplc="912E30E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885"/>
    <w:rsid w:val="00002D3E"/>
    <w:rsid w:val="00176DD7"/>
    <w:rsid w:val="001D4B33"/>
    <w:rsid w:val="0020134B"/>
    <w:rsid w:val="002126B4"/>
    <w:rsid w:val="00262B51"/>
    <w:rsid w:val="003A6EFC"/>
    <w:rsid w:val="003B0108"/>
    <w:rsid w:val="00460484"/>
    <w:rsid w:val="004C08D9"/>
    <w:rsid w:val="005C645D"/>
    <w:rsid w:val="00622699"/>
    <w:rsid w:val="006C06E2"/>
    <w:rsid w:val="006D629F"/>
    <w:rsid w:val="00743F89"/>
    <w:rsid w:val="007A5EB0"/>
    <w:rsid w:val="007F7C15"/>
    <w:rsid w:val="008C5A5C"/>
    <w:rsid w:val="009335EE"/>
    <w:rsid w:val="00B26A46"/>
    <w:rsid w:val="00B41885"/>
    <w:rsid w:val="00C828F9"/>
    <w:rsid w:val="00D74F11"/>
    <w:rsid w:val="00E24745"/>
    <w:rsid w:val="00E26471"/>
    <w:rsid w:val="00E2745F"/>
    <w:rsid w:val="00F4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9"/>
  </w:style>
  <w:style w:type="paragraph" w:styleId="1">
    <w:name w:val="heading 1"/>
    <w:basedOn w:val="a"/>
    <w:next w:val="a"/>
    <w:link w:val="10"/>
    <w:qFormat/>
    <w:rsid w:val="00B4188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B41885"/>
  </w:style>
  <w:style w:type="paragraph" w:styleId="a4">
    <w:name w:val="No Spacing"/>
    <w:link w:val="a3"/>
    <w:uiPriority w:val="1"/>
    <w:qFormat/>
    <w:rsid w:val="00B4188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41885"/>
    <w:pPr>
      <w:ind w:left="720"/>
      <w:contextualSpacing/>
    </w:pPr>
  </w:style>
  <w:style w:type="paragraph" w:customStyle="1" w:styleId="a6">
    <w:name w:val="Заголовок"/>
    <w:basedOn w:val="a"/>
    <w:next w:val="a7"/>
    <w:rsid w:val="00B4188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418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1885"/>
  </w:style>
  <w:style w:type="paragraph" w:styleId="a9">
    <w:name w:val="header"/>
    <w:basedOn w:val="a"/>
    <w:link w:val="aa"/>
    <w:uiPriority w:val="99"/>
    <w:semiHidden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484"/>
  </w:style>
  <w:style w:type="paragraph" w:styleId="ab">
    <w:name w:val="footer"/>
    <w:basedOn w:val="a"/>
    <w:link w:val="ac"/>
    <w:uiPriority w:val="99"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2015-06-16T07:31:00Z</cp:lastPrinted>
  <dcterms:created xsi:type="dcterms:W3CDTF">2015-03-16T21:31:00Z</dcterms:created>
  <dcterms:modified xsi:type="dcterms:W3CDTF">2015-07-17T00:24:00Z</dcterms:modified>
</cp:coreProperties>
</file>