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54" w:rsidRDefault="00C35554" w:rsidP="00F34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28D" w:rsidRDefault="0049028D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0B1C1A" w:rsidRPr="008B1825" w:rsidRDefault="000B1C1A" w:rsidP="000B1C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B1C1A" w:rsidRPr="008B1825" w:rsidRDefault="000B1C1A" w:rsidP="000B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0B1C1A" w:rsidRPr="008B1825" w:rsidRDefault="000B1C1A" w:rsidP="000B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0B1C1A" w:rsidRDefault="000B1C1A" w:rsidP="000B1C1A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0B1C1A" w:rsidRDefault="000B1C1A" w:rsidP="000B1C1A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0B1C1A" w:rsidRDefault="000B1C1A" w:rsidP="000B1C1A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C6">
        <w:rPr>
          <w:rFonts w:ascii="Times New Roman" w:hAnsi="Times New Roman" w:cs="Times New Roman"/>
          <w:b/>
          <w:sz w:val="28"/>
          <w:szCs w:val="28"/>
        </w:rPr>
        <w:t>РЕШЕНИЕ  №</w:t>
      </w:r>
      <w:r w:rsidR="00460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9028D">
        <w:rPr>
          <w:rFonts w:ascii="Times New Roman" w:hAnsi="Times New Roman" w:cs="Times New Roman"/>
          <w:b/>
          <w:sz w:val="28"/>
          <w:szCs w:val="28"/>
        </w:rPr>
        <w:t>9</w:t>
      </w: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B1C1A" w:rsidRDefault="0049028D" w:rsidP="000B1C1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11</w:t>
      </w:r>
      <w:r w:rsidR="000B1C1A" w:rsidRPr="00D304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3BF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B1C1A" w:rsidRPr="00D304C6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163B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B1C1A" w:rsidRPr="00D304C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B1C1A" w:rsidRPr="00D304C6" w:rsidRDefault="000B1C1A" w:rsidP="000B1C1A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>Принято Советом депутатов муниципального образования</w:t>
      </w: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«село </w:t>
      </w:r>
      <w:proofErr w:type="spellStart"/>
      <w:r w:rsidRPr="00D304C6">
        <w:rPr>
          <w:rFonts w:ascii="Times New Roman" w:hAnsi="Times New Roman" w:cs="Times New Roman"/>
          <w:i/>
          <w:sz w:val="24"/>
          <w:szCs w:val="24"/>
        </w:rPr>
        <w:t>Ачайваям</w:t>
      </w:r>
      <w:proofErr w:type="spellEnd"/>
      <w:r w:rsidRPr="00D304C6">
        <w:rPr>
          <w:rFonts w:ascii="Times New Roman" w:hAnsi="Times New Roman" w:cs="Times New Roman"/>
          <w:i/>
          <w:sz w:val="24"/>
          <w:szCs w:val="24"/>
        </w:rPr>
        <w:t xml:space="preserve">»                                                                                                        </w:t>
      </w:r>
      <w:r w:rsidR="0049028D">
        <w:rPr>
          <w:rFonts w:ascii="Times New Roman" w:hAnsi="Times New Roman" w:cs="Times New Roman"/>
          <w:i/>
          <w:sz w:val="24"/>
          <w:szCs w:val="24"/>
          <w:u w:val="single"/>
        </w:rPr>
        <w:t>11 ма</w:t>
      </w:r>
      <w:r w:rsidR="0049028D" w:rsidRPr="0049028D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49028D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49028D" w:rsidRPr="0049028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F3491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</w:t>
      </w:r>
      <w:r w:rsidR="000F434A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F349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 № 3</w:t>
      </w:r>
      <w:r w:rsidR="0049028D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</w:p>
    <w:tbl>
      <w:tblPr>
        <w:tblpPr w:leftFromText="180" w:rightFromText="180" w:vertAnchor="text" w:horzAnchor="margin" w:tblpX="-371" w:tblpY="210"/>
        <w:tblW w:w="97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2"/>
      </w:tblGrid>
      <w:tr w:rsidR="000B1C1A" w:rsidRPr="00054205" w:rsidTr="00B44601">
        <w:tc>
          <w:tcPr>
            <w:tcW w:w="9782" w:type="dxa"/>
          </w:tcPr>
          <w:p w:rsidR="000B1C1A" w:rsidRDefault="000B1C1A" w:rsidP="00F767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1C1A" w:rsidRPr="00F3491C" w:rsidRDefault="00F3491C" w:rsidP="0007539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>Об у</w:t>
            </w:r>
            <w:r w:rsidR="0007539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</w:t>
            </w: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r w:rsidR="00075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дополнительных оснований                                              признания </w:t>
            </w:r>
            <w:proofErr w:type="gramStart"/>
            <w:r w:rsidR="00075399">
              <w:rPr>
                <w:rFonts w:ascii="Times New Roman" w:hAnsi="Times New Roman" w:cs="Times New Roman"/>
                <w:b/>
                <w:sz w:val="28"/>
                <w:szCs w:val="28"/>
              </w:rPr>
              <w:t>безнадежными</w:t>
            </w:r>
            <w:proofErr w:type="gramEnd"/>
            <w:r w:rsidR="00075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взысканию  недоимки, </w:t>
            </w:r>
            <w:r w:rsidR="001F3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075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задолженности </w:t>
            </w:r>
            <w:r w:rsidR="001F3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5399">
              <w:rPr>
                <w:rFonts w:ascii="Times New Roman" w:hAnsi="Times New Roman" w:cs="Times New Roman"/>
                <w:b/>
                <w:sz w:val="28"/>
                <w:szCs w:val="28"/>
              </w:rPr>
              <w:t>по пеням, штрафам по  местным налогам</w:t>
            </w:r>
          </w:p>
        </w:tc>
      </w:tr>
    </w:tbl>
    <w:p w:rsidR="000B1C1A" w:rsidRDefault="000B1C1A" w:rsidP="00F76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75F" w:rsidRPr="006662F1" w:rsidRDefault="0059475F" w:rsidP="000B1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69" w:rsidRDefault="000B1C1A" w:rsidP="00362584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2B7AF0">
        <w:rPr>
          <w:rFonts w:ascii="Times New Roman" w:hAnsi="Times New Roman"/>
          <w:sz w:val="28"/>
        </w:rPr>
        <w:t>У</w:t>
      </w:r>
      <w:r w:rsidR="00F76069">
        <w:rPr>
          <w:rFonts w:ascii="Times New Roman" w:hAnsi="Times New Roman"/>
          <w:sz w:val="28"/>
        </w:rPr>
        <w:t>становить следующие  дополнительные</w:t>
      </w:r>
      <w:r w:rsidRPr="002B7AF0">
        <w:rPr>
          <w:rFonts w:ascii="Times New Roman" w:hAnsi="Times New Roman"/>
          <w:sz w:val="28"/>
        </w:rPr>
        <w:t xml:space="preserve"> </w:t>
      </w:r>
      <w:r w:rsidR="00F76069">
        <w:rPr>
          <w:rFonts w:ascii="Times New Roman" w:hAnsi="Times New Roman"/>
          <w:sz w:val="28"/>
        </w:rPr>
        <w:t>основания признания безнадежными к взысканию недоимки, задолженности по пеням и штрафам по местным налогам:</w:t>
      </w:r>
    </w:p>
    <w:p w:rsidR="00050140" w:rsidRDefault="00F76069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Истечение  установленного  законодательством Российской  Федерации</w:t>
      </w:r>
      <w:r w:rsidR="000B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C97">
        <w:rPr>
          <w:rFonts w:ascii="Times New Roman" w:eastAsia="Times New Roman" w:hAnsi="Times New Roman" w:cs="Times New Roman"/>
          <w:sz w:val="28"/>
          <w:szCs w:val="28"/>
        </w:rPr>
        <w:t xml:space="preserve">о налогах и </w:t>
      </w:r>
      <w:r w:rsidR="00050140">
        <w:rPr>
          <w:rFonts w:ascii="Times New Roman" w:eastAsia="Times New Roman" w:hAnsi="Times New Roman" w:cs="Times New Roman"/>
          <w:sz w:val="28"/>
          <w:szCs w:val="28"/>
        </w:rPr>
        <w:t xml:space="preserve">сборах  срока  взыскания недоимки (трёх лет с момента образования недоимки) по земельному налогу (по обязательствам, возникшим до 01.01.2006г.),  мобилизуемому на территории  сельского  поселения «село </w:t>
      </w:r>
      <w:proofErr w:type="spellStart"/>
      <w:r w:rsidR="00050140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0501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7EBD">
        <w:rPr>
          <w:rFonts w:ascii="Times New Roman" w:eastAsia="Times New Roman" w:hAnsi="Times New Roman" w:cs="Times New Roman"/>
          <w:sz w:val="28"/>
          <w:szCs w:val="28"/>
        </w:rPr>
        <w:t>, целевым  сборам на содержание  милиции, транспорта и благоустройства города, налога</w:t>
      </w:r>
      <w:r w:rsidR="00140FCC">
        <w:rPr>
          <w:rFonts w:ascii="Times New Roman" w:eastAsia="Times New Roman" w:hAnsi="Times New Roman" w:cs="Times New Roman"/>
          <w:sz w:val="28"/>
          <w:szCs w:val="28"/>
        </w:rPr>
        <w:t xml:space="preserve">  на содержание жилищного  фонда и объектов социально-культурной  сферы, налога  на  рекламу, прочие  местные  налоги  и сборы</w:t>
      </w:r>
      <w:proofErr w:type="gramEnd"/>
      <w:r w:rsidR="00140FCC">
        <w:rPr>
          <w:rFonts w:ascii="Times New Roman" w:eastAsia="Times New Roman" w:hAnsi="Times New Roman" w:cs="Times New Roman"/>
          <w:sz w:val="28"/>
          <w:szCs w:val="28"/>
        </w:rPr>
        <w:t>, мобилизуемые на  территориях  муниципальных районов, а также  задолженности  по  пеням и  штрафам  по  указанным налогам.</w:t>
      </w:r>
    </w:p>
    <w:p w:rsidR="00140FCC" w:rsidRDefault="00140FCC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Наличие недоимки  по  местным  налогам, задолженности  по пеням и штрафам  по этим  налогам, числящихся за  организацией, не  представившей в регистрирующий  орган  сведения  в  порядке  и сроки, предусмотренные пунктом 3 статьи  26  Федерального закона  от 08.08.2001 № 129-ФЗ «О государственной  регистрации  юридических  лиц  и  индивидуальных  предпринимателей», и  не находящейся  в процедурах</w:t>
      </w:r>
      <w:r w:rsidR="00C80B1F">
        <w:rPr>
          <w:rFonts w:ascii="Times New Roman" w:eastAsia="Times New Roman" w:hAnsi="Times New Roman" w:cs="Times New Roman"/>
          <w:sz w:val="28"/>
          <w:szCs w:val="28"/>
        </w:rPr>
        <w:t>, применяемых в  деле  о  несостоятельности (банкротстве).</w:t>
      </w:r>
      <w:proofErr w:type="gramEnd"/>
    </w:p>
    <w:p w:rsidR="00C80B1F" w:rsidRDefault="00C80B1F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Наличие  недоимки по  местным  налогам, задолженности</w:t>
      </w:r>
      <w:r w:rsidR="0048409B">
        <w:rPr>
          <w:rFonts w:ascii="Times New Roman" w:eastAsia="Times New Roman" w:hAnsi="Times New Roman" w:cs="Times New Roman"/>
          <w:sz w:val="28"/>
          <w:szCs w:val="28"/>
        </w:rPr>
        <w:t xml:space="preserve">  по  пеням  и  штрафам  по  местным  налогам, образовавшихся  до 01.01.2005 г. у физических  лиц, зарегистрированных в качестве  индивидуальных  </w:t>
      </w:r>
      <w:r w:rsidR="0048409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предпринимателей, государственная  регистрация  которых в качестве  индивидуальных предпринимателей с 01.01.2005 г. утратила  силу  по  основанию, предусмотренному  статьёй 3 Федерального закона  от 23.06.2003 № 76-ФЗ «О внесении  изменений и дополнений в Федеральный закон «О государственной  регистрации  юридических  лиц».</w:t>
      </w:r>
      <w:proofErr w:type="gramEnd"/>
    </w:p>
    <w:p w:rsidR="0048409B" w:rsidRDefault="00EA5028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Наличие  задолженности, числящейся  за  налогоплательщиками, принудительное  взыскание  которой  по  исполнительным  документам  невозможно  по основаниям  и срокам, предусмотренным  пунктами 3,4 части 1  статьи 46 и частями</w:t>
      </w:r>
      <w:r w:rsidR="00F43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1,3 статьи 21 Федерального  закона  от 02.10.2007 № 229-ФЗ «Об  исполнительном  производстве».</w:t>
      </w:r>
    </w:p>
    <w:p w:rsidR="00F43A97" w:rsidRDefault="00F43A9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Списание  недоимки  по местным налогам, задолженности  по  пеням  и  штрафам  по  этим  налогам в  случаях, предусмотренных пунктом 1 настоящее решения, производится  на  основании  следующих документов:</w:t>
      </w:r>
    </w:p>
    <w:p w:rsidR="00F43A97" w:rsidRDefault="00F43A9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При  наличии   оснований, указанных  в  пунктах 1.1  настоящего  решения:  </w:t>
      </w:r>
    </w:p>
    <w:p w:rsidR="00F43A97" w:rsidRDefault="00F43A9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справки  налогового  органа  по  месту  учёта  физического  лица (по  месту  нахождения  организации)  о  суммах  недоимки,  задолженности  по  пеням  и  штрафам  по  местным налогам.</w:t>
      </w:r>
    </w:p>
    <w:p w:rsidR="00F43A97" w:rsidRDefault="00F43A9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 наличии  основания, указанного</w:t>
      </w:r>
      <w:r w:rsidR="004455B7">
        <w:rPr>
          <w:rFonts w:ascii="Times New Roman" w:eastAsia="Times New Roman" w:hAnsi="Times New Roman" w:cs="Times New Roman"/>
          <w:sz w:val="28"/>
          <w:szCs w:val="28"/>
        </w:rPr>
        <w:t xml:space="preserve">  в  пункте 1.2  настоящего решения: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справки  налогового органа  по  месту  нахождения  организации  о  суммах  недоимки, задолженности  по   пеням и штрафам  по  местным налогам;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справки  регистрирующего  органа  об отсутствии в Едином  государственном  реестре  юридических  лиц сведений о  таком  юридическом  лице.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При наличии  основания, указанного в  пункте 1.3  настоящего  решения: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справки  налогового органа  по  месту  учёта  физического  лица  о  суммах  недоимки,  задолженности  по  пеням и  штрафам  по  местным   налогам;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выписки  из  Единого  государственного  реестра  индивидуальных  предпринимателей, подтверждающей  факт  утраты по указанному  основанию  государственной  регистрации  физического лица  в  качестве  индивидуального предпринимателя.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При наличии  основания, указанного в пункте  1.4  настоящего  решения: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справки  налогового органа по месту  учёта  физического  лица (по  месту нахождения  организации) о   суммах  недоимки, задолженности  по  пеням и  штрафам  по  местным  налогам;</w:t>
      </w:r>
    </w:p>
    <w:p w:rsidR="004455B7" w:rsidRDefault="004455B7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копии  постановления о возвращении  исполнительного  документа, по которому  взыскание  не  производилось  или  произведено  частично, либо  копии   постановления о возвращении  исполнительного  документа. По  которому</w:t>
      </w:r>
      <w:r w:rsidR="00706BAF">
        <w:rPr>
          <w:rFonts w:ascii="Times New Roman" w:eastAsia="Times New Roman" w:hAnsi="Times New Roman" w:cs="Times New Roman"/>
          <w:sz w:val="28"/>
          <w:szCs w:val="28"/>
        </w:rPr>
        <w:t xml:space="preserve">  взыскание  не  производилось  или  произведено  частично,  либо копии  постановления  об  окончании  исполнительного производства,  вынесенных  судебным  приставом-исполнителем, акта  о наличии  обстоятельств, в соответствии  с  которыми  исполнительный  документ  возвращается  взыскателю.</w:t>
      </w:r>
    </w:p>
    <w:p w:rsidR="00706BAF" w:rsidRDefault="00706BAF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Решение о признании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  взысканию  и  списании  недоимки, задолженности  по пеням  и  штрафам  по  местным  налогам, мобилизуемым  на   территории  сельского поселения 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принимается  налоговым  органом  по  месту  учёта  налогоплательщика, плательщика  сборов  на  основании  пункта  2 части 2  статьи  59 Налогового  кодекса  Российской  Федерации.</w:t>
      </w:r>
    </w:p>
    <w:p w:rsidR="00706BAF" w:rsidRDefault="00706BAF" w:rsidP="0005014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  Межрайонной  инспекции  Федеральной  налоговой  службы  № 3  по </w:t>
      </w:r>
      <w:r w:rsidR="00C1351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амчатскому краю  осуществлять  контроль за  правильностью  списания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безнадежных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 взысканию  недоимки, задолженности  по  пеням  и  штрафам  по  местным   налогам по   дополнительным  основаниям, предусмотренным  настоящим  решением.</w:t>
      </w:r>
    </w:p>
    <w:p w:rsidR="000B1C1A" w:rsidRDefault="00706BAF" w:rsidP="00050140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B1C1A">
        <w:rPr>
          <w:rFonts w:ascii="Times New Roman" w:hAnsi="Times New Roman"/>
          <w:sz w:val="28"/>
        </w:rPr>
        <w:t>.Настоящее решение вступает в силу после его</w:t>
      </w:r>
      <w:r w:rsidR="000B1C1A" w:rsidRPr="00E74CFD">
        <w:rPr>
          <w:rFonts w:ascii="Times New Roman" w:hAnsi="Times New Roman"/>
          <w:sz w:val="28"/>
        </w:rPr>
        <w:t xml:space="preserve"> опубликования </w:t>
      </w:r>
      <w:r w:rsidR="0059475F">
        <w:rPr>
          <w:rFonts w:ascii="Times New Roman" w:hAnsi="Times New Roman"/>
          <w:sz w:val="28"/>
        </w:rPr>
        <w:t>(обнародования).</w:t>
      </w:r>
      <w:r w:rsidR="000B1C1A" w:rsidRPr="00E74CFD">
        <w:rPr>
          <w:rFonts w:ascii="Times New Roman" w:hAnsi="Times New Roman"/>
          <w:sz w:val="28"/>
        </w:rPr>
        <w:t xml:space="preserve"> </w:t>
      </w:r>
    </w:p>
    <w:p w:rsidR="006F0BFC" w:rsidRPr="00050140" w:rsidRDefault="00690334" w:rsidP="00050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6. Контроль  н</w:t>
      </w:r>
      <w:r w:rsidR="006F0BF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</w:t>
      </w:r>
      <w:r w:rsidR="006F0BFC">
        <w:rPr>
          <w:rFonts w:ascii="Times New Roman" w:hAnsi="Times New Roman"/>
          <w:sz w:val="28"/>
        </w:rPr>
        <w:t xml:space="preserve">  исполнением  данного  решения   возложить  на  главу  администрации </w:t>
      </w:r>
      <w:r w:rsidR="00E10239">
        <w:rPr>
          <w:rFonts w:ascii="Times New Roman" w:hAnsi="Times New Roman"/>
          <w:sz w:val="28"/>
        </w:rPr>
        <w:t xml:space="preserve"> сельского   поселения «село  </w:t>
      </w:r>
      <w:proofErr w:type="spellStart"/>
      <w:r w:rsidR="00E10239">
        <w:rPr>
          <w:rFonts w:ascii="Times New Roman" w:hAnsi="Times New Roman"/>
          <w:sz w:val="28"/>
        </w:rPr>
        <w:t>Ачайваям</w:t>
      </w:r>
      <w:proofErr w:type="spellEnd"/>
      <w:r w:rsidR="00E10239">
        <w:rPr>
          <w:rFonts w:ascii="Times New Roman" w:hAnsi="Times New Roman"/>
          <w:sz w:val="28"/>
        </w:rPr>
        <w:t>».</w:t>
      </w:r>
    </w:p>
    <w:p w:rsidR="000B1C1A" w:rsidRDefault="000B1C1A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C1A" w:rsidRDefault="000B1C1A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75F" w:rsidRDefault="0059475F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75F" w:rsidRPr="00054205" w:rsidRDefault="0059475F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C1A" w:rsidRPr="006662F1" w:rsidRDefault="000B1C1A" w:rsidP="000B1C1A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 сельского поселения «</w:t>
      </w:r>
      <w:r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r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                    </w:t>
      </w:r>
      <w:proofErr w:type="spellStart"/>
      <w:r>
        <w:rPr>
          <w:rFonts w:ascii="Times New Roman" w:eastAsia="Times New Roman" w:hAnsi="Times New Roman" w:cs="Times New Roman"/>
        </w:rPr>
        <w:t>Н.А.Эминина</w:t>
      </w:r>
      <w:proofErr w:type="spellEnd"/>
      <w:r w:rsidRPr="006662F1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0B1C1A" w:rsidRPr="006662F1" w:rsidRDefault="000B1C1A" w:rsidP="000B1C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C1A" w:rsidRPr="006662F1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DFF" w:rsidRDefault="009D4DFF"/>
    <w:sectPr w:rsidR="009D4DFF" w:rsidSect="00F34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554"/>
    <w:rsid w:val="00050140"/>
    <w:rsid w:val="00075399"/>
    <w:rsid w:val="000B1C1A"/>
    <w:rsid w:val="000F434A"/>
    <w:rsid w:val="00140FCC"/>
    <w:rsid w:val="00145B5F"/>
    <w:rsid w:val="00163BF5"/>
    <w:rsid w:val="00196530"/>
    <w:rsid w:val="001F3EC9"/>
    <w:rsid w:val="003126BA"/>
    <w:rsid w:val="00362584"/>
    <w:rsid w:val="00413D8F"/>
    <w:rsid w:val="00426FC9"/>
    <w:rsid w:val="004455B7"/>
    <w:rsid w:val="00460E24"/>
    <w:rsid w:val="0048409B"/>
    <w:rsid w:val="0049028D"/>
    <w:rsid w:val="00525BBF"/>
    <w:rsid w:val="00562709"/>
    <w:rsid w:val="0059475F"/>
    <w:rsid w:val="00690334"/>
    <w:rsid w:val="006F0BFC"/>
    <w:rsid w:val="00706BAF"/>
    <w:rsid w:val="00717EBD"/>
    <w:rsid w:val="00835C29"/>
    <w:rsid w:val="0087183B"/>
    <w:rsid w:val="00984FB8"/>
    <w:rsid w:val="009936ED"/>
    <w:rsid w:val="009D4DFF"/>
    <w:rsid w:val="009D58E0"/>
    <w:rsid w:val="00A2212B"/>
    <w:rsid w:val="00A70019"/>
    <w:rsid w:val="00AA3C97"/>
    <w:rsid w:val="00AD66D4"/>
    <w:rsid w:val="00B864C5"/>
    <w:rsid w:val="00C13515"/>
    <w:rsid w:val="00C166EC"/>
    <w:rsid w:val="00C35554"/>
    <w:rsid w:val="00C35C74"/>
    <w:rsid w:val="00C80B1F"/>
    <w:rsid w:val="00CA5A2E"/>
    <w:rsid w:val="00E10239"/>
    <w:rsid w:val="00E476EE"/>
    <w:rsid w:val="00EA5028"/>
    <w:rsid w:val="00F3491C"/>
    <w:rsid w:val="00F43A97"/>
    <w:rsid w:val="00F76069"/>
    <w:rsid w:val="00F7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19"/>
  </w:style>
  <w:style w:type="paragraph" w:styleId="1">
    <w:name w:val="heading 1"/>
    <w:basedOn w:val="a"/>
    <w:next w:val="a"/>
    <w:link w:val="10"/>
    <w:qFormat/>
    <w:rsid w:val="00C3555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C35554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5554"/>
  </w:style>
  <w:style w:type="paragraph" w:customStyle="1" w:styleId="a5">
    <w:name w:val="Заголовок"/>
    <w:basedOn w:val="a"/>
    <w:next w:val="a3"/>
    <w:rsid w:val="00C3555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C35554"/>
    <w:rPr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0B1C1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B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39</cp:revision>
  <dcterms:created xsi:type="dcterms:W3CDTF">2014-01-15T07:47:00Z</dcterms:created>
  <dcterms:modified xsi:type="dcterms:W3CDTF">2014-08-01T05:24:00Z</dcterms:modified>
</cp:coreProperties>
</file>