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ED" w:rsidRPr="005B14ED" w:rsidRDefault="005B14ED" w:rsidP="005B14ED">
      <w:pPr>
        <w:ind w:left="-284"/>
        <w:jc w:val="center"/>
        <w:rPr>
          <w:rFonts w:ascii="Times New Roman" w:hAnsi="Times New Roman" w:cs="Times New Roman"/>
          <w:b/>
        </w:rPr>
      </w:pPr>
      <w:bookmarkStart w:id="0" w:name="bookmark3"/>
      <w:r>
        <w:rPr>
          <w:sz w:val="28"/>
          <w:szCs w:val="28"/>
        </w:rPr>
        <w:t xml:space="preserve">  </w:t>
      </w:r>
      <w:r w:rsidRPr="005B14ED">
        <w:rPr>
          <w:rFonts w:ascii="Times New Roman" w:hAnsi="Times New Roman" w:cs="Times New Roman"/>
          <w:b/>
        </w:rPr>
        <w:t xml:space="preserve">РОССИЙСКАЯ   ФЕДЕРАЦИЯ КАМЧАТСКИЙ    КРАЙ                                 </w:t>
      </w:r>
    </w:p>
    <w:p w:rsidR="005B14ED" w:rsidRPr="005B14ED" w:rsidRDefault="005B14ED" w:rsidP="005B14ED">
      <w:pPr>
        <w:ind w:left="-284"/>
        <w:jc w:val="center"/>
        <w:rPr>
          <w:rFonts w:ascii="Times New Roman" w:hAnsi="Times New Roman" w:cs="Times New Roman"/>
          <w:b/>
        </w:rPr>
      </w:pPr>
      <w:r w:rsidRPr="005B14ED">
        <w:rPr>
          <w:rFonts w:ascii="Times New Roman" w:hAnsi="Times New Roman" w:cs="Times New Roman"/>
          <w:b/>
        </w:rPr>
        <w:t xml:space="preserve"> </w:t>
      </w:r>
      <w:r w:rsidRPr="005B14ED">
        <w:rPr>
          <w:rFonts w:ascii="Times New Roman" w:hAnsi="Times New Roman" w:cs="Times New Roman"/>
          <w:b/>
          <w:u w:val="single"/>
        </w:rPr>
        <w:t>Администрация  муниципального  образования  сельское  поселение «село Ачайваям»</w:t>
      </w:r>
    </w:p>
    <w:p w:rsidR="005B14ED" w:rsidRPr="005B14ED" w:rsidRDefault="005B14ED" w:rsidP="005B14ED">
      <w:pPr>
        <w:jc w:val="center"/>
        <w:rPr>
          <w:rFonts w:ascii="Times New Roman" w:hAnsi="Times New Roman" w:cs="Times New Roman"/>
        </w:rPr>
      </w:pPr>
      <w:r w:rsidRPr="005B14ED">
        <w:rPr>
          <w:rFonts w:ascii="Times New Roman" w:hAnsi="Times New Roman" w:cs="Times New Roman"/>
        </w:rPr>
        <w:t xml:space="preserve">688815 Камчатский край, Олюторский район, село Ачайваям, улица Оленеводов, 16-А                          телефон/факс: 8(415-44) 51-5-02, 51-5-43, </w:t>
      </w:r>
      <w:proofErr w:type="spellStart"/>
      <w:r w:rsidRPr="005B14ED">
        <w:rPr>
          <w:rFonts w:ascii="Times New Roman" w:hAnsi="Times New Roman" w:cs="Times New Roman"/>
        </w:rPr>
        <w:t>e-mail:achaivayam</w:t>
      </w:r>
      <w:proofErr w:type="spellEnd"/>
      <w:r w:rsidRPr="005B14ED">
        <w:rPr>
          <w:rFonts w:ascii="Times New Roman" w:hAnsi="Times New Roman" w:cs="Times New Roman"/>
        </w:rPr>
        <w:t>@</w:t>
      </w:r>
      <w:r w:rsidRPr="005B14ED">
        <w:rPr>
          <w:rFonts w:ascii="Times New Roman" w:hAnsi="Times New Roman" w:cs="Times New Roman"/>
          <w:lang w:val="en-US"/>
        </w:rPr>
        <w:t>inbox</w:t>
      </w:r>
      <w:r w:rsidRPr="005B14ED">
        <w:rPr>
          <w:rFonts w:ascii="Times New Roman" w:hAnsi="Times New Roman" w:cs="Times New Roman"/>
        </w:rPr>
        <w:t>.</w:t>
      </w:r>
      <w:proofErr w:type="spellStart"/>
      <w:r w:rsidRPr="005B14ED">
        <w:rPr>
          <w:rFonts w:ascii="Times New Roman" w:hAnsi="Times New Roman" w:cs="Times New Roman"/>
          <w:lang w:val="en-US"/>
        </w:rPr>
        <w:t>ru</w:t>
      </w:r>
      <w:proofErr w:type="spellEnd"/>
    </w:p>
    <w:p w:rsidR="005B14ED" w:rsidRPr="005B14ED" w:rsidRDefault="005B14ED" w:rsidP="005B14ED">
      <w:pPr>
        <w:rPr>
          <w:rFonts w:ascii="Times New Roman" w:hAnsi="Times New Roman" w:cs="Times New Roman"/>
          <w:sz w:val="20"/>
          <w:szCs w:val="20"/>
        </w:rPr>
      </w:pPr>
    </w:p>
    <w:p w:rsidR="005B14ED" w:rsidRPr="005B14ED" w:rsidRDefault="005B14ED" w:rsidP="005B14ED">
      <w:pPr>
        <w:rPr>
          <w:rFonts w:ascii="Times New Roman" w:hAnsi="Times New Roman" w:cs="Times New Roman"/>
          <w:sz w:val="20"/>
          <w:szCs w:val="20"/>
        </w:rPr>
      </w:pPr>
      <w:r w:rsidRPr="005B14E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5B14ED" w:rsidRDefault="005B14ED" w:rsidP="005B1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5B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B14ED" w:rsidRPr="005B14ED" w:rsidRDefault="005B14ED" w:rsidP="005B1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ED" w:rsidRPr="005B14ED" w:rsidRDefault="005B14ED" w:rsidP="005B14ED">
      <w:pPr>
        <w:ind w:left="-142"/>
        <w:jc w:val="center"/>
        <w:rPr>
          <w:rFonts w:ascii="Times New Roman" w:hAnsi="Times New Roman" w:cs="Times New Roman"/>
          <w:bCs/>
        </w:rPr>
      </w:pPr>
      <w:r w:rsidRPr="005B14ED">
        <w:rPr>
          <w:rFonts w:ascii="Times New Roman" w:hAnsi="Times New Roman" w:cs="Times New Roman"/>
          <w:bCs/>
        </w:rPr>
        <w:t>Главы  администрации муниципального образования сельское поселение «село Ачайваям»</w:t>
      </w:r>
    </w:p>
    <w:p w:rsidR="005B14ED" w:rsidRPr="005B14ED" w:rsidRDefault="005B14ED" w:rsidP="005B14ED">
      <w:pPr>
        <w:rPr>
          <w:rFonts w:ascii="Times New Roman" w:hAnsi="Times New Roman" w:cs="Times New Roman"/>
          <w:sz w:val="28"/>
          <w:szCs w:val="28"/>
        </w:rPr>
      </w:pPr>
    </w:p>
    <w:p w:rsidR="005B14ED" w:rsidRPr="005B14ED" w:rsidRDefault="005B14ED" w:rsidP="005B14ED">
      <w:pPr>
        <w:rPr>
          <w:rFonts w:ascii="Times New Roman" w:hAnsi="Times New Roman" w:cs="Times New Roman"/>
          <w:sz w:val="28"/>
          <w:szCs w:val="28"/>
        </w:rPr>
      </w:pPr>
    </w:p>
    <w:p w:rsidR="005B14ED" w:rsidRPr="005B14ED" w:rsidRDefault="00597C31" w:rsidP="005B1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14.01.2026</w:t>
      </w:r>
      <w:r w:rsidR="005B14ED" w:rsidRPr="005B14E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    № 3</w:t>
      </w:r>
      <w:r w:rsidR="005B14ED" w:rsidRPr="005B14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="005B14ED" w:rsidRPr="005B14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B14ED" w:rsidRPr="005B14E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B14ED" w:rsidRPr="005B14ED">
        <w:rPr>
          <w:rFonts w:ascii="Times New Roman" w:hAnsi="Times New Roman" w:cs="Times New Roman"/>
          <w:sz w:val="28"/>
          <w:szCs w:val="28"/>
        </w:rPr>
        <w:t>чайваям</w:t>
      </w:r>
      <w:proofErr w:type="spellEnd"/>
    </w:p>
    <w:p w:rsidR="00317F77" w:rsidRDefault="00317F77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  <w:u w:val="single"/>
        </w:rPr>
      </w:pPr>
    </w:p>
    <w:p w:rsidR="00317F77" w:rsidRPr="005B14ED" w:rsidRDefault="007A1F4D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5B14ED">
        <w:rPr>
          <w:sz w:val="28"/>
          <w:szCs w:val="28"/>
        </w:rPr>
        <w:t xml:space="preserve">Программа профилактики рисков </w:t>
      </w:r>
    </w:p>
    <w:p w:rsidR="00317F77" w:rsidRPr="005B14ED" w:rsidRDefault="007A1F4D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5B14ED">
        <w:rPr>
          <w:sz w:val="28"/>
          <w:szCs w:val="28"/>
        </w:rPr>
        <w:t xml:space="preserve">причинения вреда (ущерба) </w:t>
      </w:r>
      <w:proofErr w:type="gramStart"/>
      <w:r w:rsidRPr="005B14ED">
        <w:rPr>
          <w:sz w:val="28"/>
          <w:szCs w:val="28"/>
        </w:rPr>
        <w:t>охраняемым</w:t>
      </w:r>
      <w:proofErr w:type="gramEnd"/>
      <w:r w:rsidRPr="005B14ED">
        <w:rPr>
          <w:sz w:val="28"/>
          <w:szCs w:val="28"/>
        </w:rPr>
        <w:t xml:space="preserve"> </w:t>
      </w:r>
    </w:p>
    <w:p w:rsidR="00317F77" w:rsidRPr="005B14ED" w:rsidRDefault="007A1F4D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5B14ED">
        <w:rPr>
          <w:sz w:val="28"/>
          <w:szCs w:val="28"/>
        </w:rPr>
        <w:t xml:space="preserve">законом ценностям в сфере </w:t>
      </w:r>
      <w:proofErr w:type="gramStart"/>
      <w:r w:rsidRPr="005B14ED">
        <w:rPr>
          <w:sz w:val="28"/>
          <w:szCs w:val="28"/>
        </w:rPr>
        <w:t>муниципального</w:t>
      </w:r>
      <w:proofErr w:type="gramEnd"/>
      <w:r w:rsidRPr="005B14ED">
        <w:rPr>
          <w:sz w:val="28"/>
          <w:szCs w:val="28"/>
        </w:rPr>
        <w:t xml:space="preserve"> </w:t>
      </w:r>
    </w:p>
    <w:p w:rsidR="00317F77" w:rsidRPr="005B14ED" w:rsidRDefault="007A1F4D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5B14ED">
        <w:rPr>
          <w:sz w:val="28"/>
          <w:szCs w:val="28"/>
        </w:rPr>
        <w:t xml:space="preserve">жилищного контроля на территории </w:t>
      </w:r>
      <w:bookmarkEnd w:id="0"/>
    </w:p>
    <w:p w:rsidR="00317F77" w:rsidRPr="005B14ED" w:rsidRDefault="005B14ED">
      <w:pPr>
        <w:pStyle w:val="21"/>
        <w:keepNext/>
        <w:keepLines/>
        <w:shd w:val="clear" w:color="auto" w:fill="auto"/>
        <w:spacing w:before="0" w:after="240" w:line="240" w:lineRule="auto"/>
        <w:rPr>
          <w:sz w:val="28"/>
          <w:szCs w:val="28"/>
        </w:rPr>
      </w:pPr>
      <w:bookmarkStart w:id="1" w:name="bookmark4"/>
      <w:r>
        <w:rPr>
          <w:sz w:val="28"/>
          <w:szCs w:val="28"/>
        </w:rPr>
        <w:t xml:space="preserve">сельского поселения «село Ачайваям» </w:t>
      </w:r>
      <w:r w:rsidR="00597C31">
        <w:rPr>
          <w:sz w:val="28"/>
          <w:szCs w:val="28"/>
        </w:rPr>
        <w:t>на 2026</w:t>
      </w:r>
      <w:r w:rsidR="007A1F4D" w:rsidRPr="005B14ED">
        <w:rPr>
          <w:sz w:val="28"/>
          <w:szCs w:val="28"/>
        </w:rPr>
        <w:t xml:space="preserve"> год</w:t>
      </w:r>
      <w:bookmarkEnd w:id="1"/>
    </w:p>
    <w:p w:rsidR="00317F77" w:rsidRDefault="007A1F4D" w:rsidP="008359DC">
      <w:pPr>
        <w:pStyle w:val="21"/>
        <w:keepNext/>
        <w:keepLines/>
        <w:shd w:val="clear" w:color="auto" w:fill="auto"/>
        <w:tabs>
          <w:tab w:val="left" w:pos="9639"/>
        </w:tabs>
        <w:spacing w:before="0" w:after="0" w:line="240" w:lineRule="auto"/>
        <w:ind w:rightChars="139" w:right="334" w:firstLine="708"/>
        <w:jc w:val="both"/>
        <w:rPr>
          <w:rStyle w:val="22"/>
          <w:b w:val="0"/>
          <w:bCs w:val="0"/>
          <w:sz w:val="28"/>
          <w:szCs w:val="28"/>
        </w:rPr>
      </w:pPr>
      <w:proofErr w:type="gramStart"/>
      <w:r>
        <w:rPr>
          <w:rStyle w:val="22"/>
          <w:b w:val="0"/>
          <w:bCs w:val="0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се</w:t>
      </w:r>
      <w:r w:rsidR="005B14ED">
        <w:rPr>
          <w:rStyle w:val="22"/>
          <w:b w:val="0"/>
          <w:bCs w:val="0"/>
          <w:sz w:val="28"/>
          <w:szCs w:val="28"/>
        </w:rPr>
        <w:t xml:space="preserve">льского поселения «село Ачайваям» </w:t>
      </w:r>
      <w:r>
        <w:rPr>
          <w:rStyle w:val="22"/>
          <w:b w:val="0"/>
          <w:bCs w:val="0"/>
          <w:sz w:val="28"/>
          <w:szCs w:val="28"/>
        </w:rPr>
        <w:t xml:space="preserve">от </w:t>
      </w:r>
      <w:r w:rsidR="00BD75B5" w:rsidRPr="00BD75B5">
        <w:rPr>
          <w:rStyle w:val="22"/>
          <w:b w:val="0"/>
          <w:bCs w:val="0"/>
          <w:sz w:val="28"/>
          <w:szCs w:val="28"/>
        </w:rPr>
        <w:t>05.06.2025 г. № 115</w:t>
      </w:r>
      <w:r w:rsidRPr="00BD75B5">
        <w:rPr>
          <w:rStyle w:val="22"/>
          <w:b w:val="0"/>
          <w:bCs w:val="0"/>
          <w:sz w:val="28"/>
          <w:szCs w:val="28"/>
        </w:rPr>
        <w:t xml:space="preserve"> «</w:t>
      </w:r>
      <w:r w:rsidRPr="00BD75B5">
        <w:rPr>
          <w:b w:val="0"/>
          <w:bCs w:val="0"/>
          <w:sz w:val="28"/>
          <w:szCs w:val="28"/>
        </w:rPr>
        <w:t>Об утверждении Положения о</w:t>
      </w:r>
      <w:proofErr w:type="gramEnd"/>
      <w:r w:rsidRPr="00BD75B5">
        <w:rPr>
          <w:b w:val="0"/>
          <w:bCs w:val="0"/>
          <w:sz w:val="28"/>
          <w:szCs w:val="28"/>
        </w:rPr>
        <w:t xml:space="preserve"> муниципальном жилищном </w:t>
      </w:r>
      <w:proofErr w:type="gramStart"/>
      <w:r w:rsidRPr="00BD75B5">
        <w:rPr>
          <w:b w:val="0"/>
          <w:bCs w:val="0"/>
          <w:sz w:val="28"/>
          <w:szCs w:val="28"/>
        </w:rPr>
        <w:t>контроле</w:t>
      </w:r>
      <w:proofErr w:type="gramEnd"/>
      <w:r w:rsidRPr="00BD75B5">
        <w:rPr>
          <w:b w:val="0"/>
          <w:bCs w:val="0"/>
          <w:sz w:val="28"/>
          <w:szCs w:val="28"/>
        </w:rPr>
        <w:t xml:space="preserve"> на территории с</w:t>
      </w:r>
      <w:r w:rsidR="005B14ED" w:rsidRPr="00BD75B5">
        <w:rPr>
          <w:b w:val="0"/>
          <w:bCs w:val="0"/>
          <w:sz w:val="28"/>
          <w:szCs w:val="28"/>
        </w:rPr>
        <w:t>ельского поселения «село Ачайваям»</w:t>
      </w:r>
      <w:r w:rsidRPr="00BD75B5">
        <w:rPr>
          <w:rStyle w:val="22"/>
          <w:b w:val="0"/>
          <w:bCs w:val="0"/>
          <w:sz w:val="28"/>
          <w:szCs w:val="28"/>
        </w:rPr>
        <w:t>»,</w:t>
      </w:r>
      <w:r>
        <w:rPr>
          <w:rStyle w:val="22"/>
          <w:b w:val="0"/>
          <w:bCs w:val="0"/>
          <w:sz w:val="28"/>
          <w:szCs w:val="28"/>
        </w:rPr>
        <w:t xml:space="preserve"> руководствуясь Уставом с</w:t>
      </w:r>
      <w:r w:rsidR="005B14ED">
        <w:rPr>
          <w:rStyle w:val="22"/>
          <w:b w:val="0"/>
          <w:bCs w:val="0"/>
          <w:sz w:val="28"/>
          <w:szCs w:val="28"/>
        </w:rPr>
        <w:t>ельского поселения «село Ачайваям»</w:t>
      </w:r>
      <w:r>
        <w:rPr>
          <w:rStyle w:val="22"/>
          <w:b w:val="0"/>
          <w:bCs w:val="0"/>
          <w:sz w:val="28"/>
          <w:szCs w:val="28"/>
        </w:rPr>
        <w:t>,</w:t>
      </w:r>
      <w:r w:rsidR="00BD75B5">
        <w:rPr>
          <w:rStyle w:val="22"/>
          <w:b w:val="0"/>
          <w:bCs w:val="0"/>
          <w:sz w:val="28"/>
          <w:szCs w:val="28"/>
        </w:rPr>
        <w:t xml:space="preserve"> Администрация сельского поселения «село Ачайваям» Олюторского муниципального района Камчатского края</w:t>
      </w:r>
    </w:p>
    <w:p w:rsidR="00BD75B5" w:rsidRDefault="00BD75B5" w:rsidP="008359DC">
      <w:pPr>
        <w:pStyle w:val="21"/>
        <w:keepNext/>
        <w:keepLines/>
        <w:shd w:val="clear" w:color="auto" w:fill="auto"/>
        <w:tabs>
          <w:tab w:val="left" w:pos="9639"/>
        </w:tabs>
        <w:spacing w:before="0" w:after="0" w:line="240" w:lineRule="auto"/>
        <w:ind w:rightChars="139" w:right="334" w:firstLine="708"/>
        <w:jc w:val="both"/>
        <w:rPr>
          <w:rStyle w:val="22"/>
          <w:bCs w:val="0"/>
          <w:sz w:val="28"/>
          <w:szCs w:val="28"/>
        </w:rPr>
      </w:pPr>
    </w:p>
    <w:p w:rsidR="00BD75B5" w:rsidRDefault="00BD75B5" w:rsidP="008359DC">
      <w:pPr>
        <w:pStyle w:val="21"/>
        <w:keepNext/>
        <w:keepLines/>
        <w:shd w:val="clear" w:color="auto" w:fill="auto"/>
        <w:tabs>
          <w:tab w:val="left" w:pos="9639"/>
        </w:tabs>
        <w:spacing w:before="0" w:after="0" w:line="240" w:lineRule="auto"/>
        <w:ind w:rightChars="139" w:right="334" w:firstLine="708"/>
        <w:jc w:val="both"/>
        <w:rPr>
          <w:rStyle w:val="22"/>
          <w:bCs w:val="0"/>
          <w:sz w:val="28"/>
          <w:szCs w:val="28"/>
        </w:rPr>
      </w:pPr>
      <w:r>
        <w:rPr>
          <w:rStyle w:val="22"/>
          <w:bCs w:val="0"/>
          <w:sz w:val="28"/>
          <w:szCs w:val="28"/>
        </w:rPr>
        <w:t>ПОСТАНОВЛЯЕТ</w:t>
      </w:r>
      <w:r w:rsidRPr="00BD75B5">
        <w:rPr>
          <w:rStyle w:val="22"/>
          <w:bCs w:val="0"/>
          <w:sz w:val="28"/>
          <w:szCs w:val="28"/>
        </w:rPr>
        <w:t>:</w:t>
      </w:r>
    </w:p>
    <w:p w:rsidR="00BD75B5" w:rsidRPr="00BD75B5" w:rsidRDefault="00BD75B5" w:rsidP="008359DC">
      <w:pPr>
        <w:pStyle w:val="21"/>
        <w:keepNext/>
        <w:keepLines/>
        <w:shd w:val="clear" w:color="auto" w:fill="auto"/>
        <w:tabs>
          <w:tab w:val="left" w:pos="9639"/>
        </w:tabs>
        <w:spacing w:before="0" w:after="0" w:line="240" w:lineRule="auto"/>
        <w:ind w:rightChars="139" w:right="334" w:firstLine="708"/>
        <w:jc w:val="both"/>
        <w:rPr>
          <w:bCs w:val="0"/>
          <w:sz w:val="28"/>
          <w:szCs w:val="28"/>
        </w:rPr>
      </w:pPr>
    </w:p>
    <w:p w:rsidR="00317F77" w:rsidRDefault="007A1F4D" w:rsidP="008359DC">
      <w:pPr>
        <w:pStyle w:val="23"/>
        <w:numPr>
          <w:ilvl w:val="0"/>
          <w:numId w:val="1"/>
        </w:numPr>
        <w:shd w:val="clear" w:color="auto" w:fill="auto"/>
        <w:tabs>
          <w:tab w:val="left" w:pos="9639"/>
        </w:tabs>
        <w:spacing w:before="0" w:after="0" w:line="240" w:lineRule="auto"/>
        <w:ind w:rightChars="139" w:right="334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с</w:t>
      </w:r>
      <w:r w:rsidR="008359DC">
        <w:rPr>
          <w:sz w:val="28"/>
          <w:szCs w:val="28"/>
        </w:rPr>
        <w:t>ельского поселения «село Ачайваям»</w:t>
      </w:r>
      <w:r w:rsidR="00597C31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год.</w:t>
      </w:r>
    </w:p>
    <w:p w:rsidR="008359DC" w:rsidRPr="008359DC" w:rsidRDefault="008359DC" w:rsidP="008359DC">
      <w:pPr>
        <w:pStyle w:val="a9"/>
        <w:numPr>
          <w:ilvl w:val="0"/>
          <w:numId w:val="1"/>
        </w:numPr>
        <w:tabs>
          <w:tab w:val="left" w:pos="9639"/>
        </w:tabs>
        <w:autoSpaceDE w:val="0"/>
        <w:autoSpaceDN w:val="0"/>
        <w:adjustRightInd w:val="0"/>
        <w:ind w:rightChars="139" w:right="334"/>
        <w:jc w:val="both"/>
        <w:rPr>
          <w:sz w:val="28"/>
          <w:szCs w:val="28"/>
        </w:rPr>
      </w:pPr>
      <w:r w:rsidRPr="008359DC">
        <w:rPr>
          <w:sz w:val="28"/>
          <w:szCs w:val="28"/>
        </w:rPr>
        <w:t xml:space="preserve">Настоящее постановление </w:t>
      </w:r>
      <w:r w:rsidRPr="008359DC">
        <w:rPr>
          <w:rFonts w:eastAsia="Century Gothic"/>
          <w:sz w:val="28"/>
          <w:szCs w:val="28"/>
          <w:lang w:bidi="en-US"/>
        </w:rPr>
        <w:t xml:space="preserve">вступает в силу со дня его официального опубликования (обнародования) в периодическом печатном издании «информационный бюллетень сельского поселения «село Ачайваям» и подлежит размещению на официальном сайте администрации сельского поселения «село Ачайваям»: </w:t>
      </w:r>
      <w:hyperlink r:id="rId8" w:history="1">
        <w:r w:rsidRPr="008359DC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http</w:t>
        </w:r>
        <w:r w:rsidRPr="008359DC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://</w:t>
        </w:r>
        <w:proofErr w:type="spellStart"/>
        <w:r w:rsidRPr="008359DC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achaivayam</w:t>
        </w:r>
        <w:proofErr w:type="spellEnd"/>
        <w:r w:rsidRPr="008359DC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.</w:t>
        </w:r>
        <w:proofErr w:type="spellStart"/>
        <w:r w:rsidRPr="008359DC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ru</w:t>
        </w:r>
        <w:proofErr w:type="spellEnd"/>
        <w:r w:rsidRPr="008359DC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/</w:t>
        </w:r>
      </w:hyperlink>
      <w:r w:rsidRPr="008359DC">
        <w:rPr>
          <w:rFonts w:eastAsia="Century Gothic"/>
          <w:color w:val="0000FF"/>
          <w:sz w:val="28"/>
          <w:szCs w:val="28"/>
          <w:u w:val="single"/>
          <w:lang w:bidi="en-US"/>
        </w:rPr>
        <w:t>.</w:t>
      </w:r>
    </w:p>
    <w:p w:rsidR="008359DC" w:rsidRPr="00BD75B5" w:rsidRDefault="00725C95" w:rsidP="00BD75B5">
      <w:pPr>
        <w:pStyle w:val="23"/>
        <w:numPr>
          <w:ilvl w:val="0"/>
          <w:numId w:val="1"/>
        </w:numPr>
        <w:shd w:val="clear" w:color="auto" w:fill="auto"/>
        <w:tabs>
          <w:tab w:val="left" w:pos="895"/>
          <w:tab w:val="left" w:pos="9498"/>
          <w:tab w:val="left" w:pos="9639"/>
        </w:tabs>
        <w:spacing w:before="0" w:after="360" w:line="240" w:lineRule="auto"/>
        <w:ind w:rightChars="139" w:right="334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7A1F4D">
        <w:rPr>
          <w:sz w:val="28"/>
          <w:szCs w:val="28"/>
        </w:rPr>
        <w:t>исполнением настоящего постановления оставляю за собой.</w:t>
      </w:r>
      <w:bookmarkStart w:id="2" w:name="bookmark6"/>
    </w:p>
    <w:p w:rsidR="008359DC" w:rsidRDefault="008359DC" w:rsidP="00BD75B5">
      <w:pPr>
        <w:pStyle w:val="ab"/>
        <w:ind w:rightChars="139" w:right="334"/>
        <w:jc w:val="center"/>
        <w:rPr>
          <w:rFonts w:ascii="Times New Roman" w:hAnsi="Times New Roman"/>
          <w:sz w:val="28"/>
          <w:szCs w:val="28"/>
        </w:rPr>
      </w:pPr>
      <w:r w:rsidRPr="00FD7A32">
        <w:rPr>
          <w:rFonts w:ascii="Times New Roman" w:hAnsi="Times New Roman"/>
          <w:sz w:val="28"/>
          <w:szCs w:val="28"/>
        </w:rPr>
        <w:t>Глава сельского поселения «село Ача</w:t>
      </w:r>
      <w:r>
        <w:rPr>
          <w:rFonts w:ascii="Times New Roman" w:hAnsi="Times New Roman"/>
          <w:sz w:val="28"/>
          <w:szCs w:val="28"/>
        </w:rPr>
        <w:t xml:space="preserve">йваям»                   </w:t>
      </w:r>
      <w:r w:rsidRPr="00FD7A32">
        <w:rPr>
          <w:rFonts w:ascii="Times New Roman" w:hAnsi="Times New Roman"/>
          <w:sz w:val="28"/>
          <w:szCs w:val="28"/>
        </w:rPr>
        <w:t>Л.Ф. Вдовиченко</w:t>
      </w:r>
      <w:bookmarkEnd w:id="2"/>
    </w:p>
    <w:p w:rsidR="00BD75B5" w:rsidRDefault="00BD75B5" w:rsidP="00F62829">
      <w:pPr>
        <w:pStyle w:val="23"/>
        <w:shd w:val="clear" w:color="auto" w:fill="auto"/>
        <w:tabs>
          <w:tab w:val="left" w:pos="5103"/>
          <w:tab w:val="left" w:pos="9214"/>
        </w:tabs>
        <w:wordWrap w:val="0"/>
        <w:spacing w:before="0" w:after="0" w:line="240" w:lineRule="auto"/>
        <w:ind w:left="5103" w:rightChars="139" w:right="334"/>
        <w:jc w:val="right"/>
        <w:rPr>
          <w:rFonts w:cs="Microsoft Sans Serif"/>
          <w:color w:val="auto"/>
          <w:sz w:val="28"/>
          <w:szCs w:val="28"/>
          <w:lang w:eastAsia="ar-SA" w:bidi="ar-SA"/>
        </w:rPr>
      </w:pPr>
    </w:p>
    <w:p w:rsidR="008359DC" w:rsidRPr="00F62829" w:rsidRDefault="007A1F4D" w:rsidP="00F62829">
      <w:pPr>
        <w:pStyle w:val="23"/>
        <w:shd w:val="clear" w:color="auto" w:fill="auto"/>
        <w:tabs>
          <w:tab w:val="left" w:pos="5103"/>
          <w:tab w:val="left" w:pos="9214"/>
        </w:tabs>
        <w:wordWrap w:val="0"/>
        <w:spacing w:before="0" w:after="0" w:line="240" w:lineRule="auto"/>
        <w:ind w:left="5103" w:rightChars="139" w:right="334"/>
        <w:jc w:val="right"/>
        <w:rPr>
          <w:sz w:val="24"/>
          <w:szCs w:val="20"/>
        </w:rPr>
      </w:pPr>
      <w:r w:rsidRPr="00F62829">
        <w:rPr>
          <w:sz w:val="24"/>
          <w:szCs w:val="20"/>
        </w:rPr>
        <w:t xml:space="preserve">Утверждена </w:t>
      </w:r>
    </w:p>
    <w:p w:rsidR="00F62829" w:rsidRPr="00F62829" w:rsidRDefault="007A1F4D" w:rsidP="00F62829">
      <w:pPr>
        <w:pStyle w:val="23"/>
        <w:shd w:val="clear" w:color="auto" w:fill="auto"/>
        <w:tabs>
          <w:tab w:val="left" w:pos="5103"/>
          <w:tab w:val="left" w:pos="9214"/>
        </w:tabs>
        <w:wordWrap w:val="0"/>
        <w:spacing w:before="0" w:after="0" w:line="240" w:lineRule="auto"/>
        <w:ind w:left="5103" w:rightChars="139" w:right="334"/>
        <w:jc w:val="right"/>
        <w:rPr>
          <w:sz w:val="24"/>
          <w:szCs w:val="20"/>
        </w:rPr>
      </w:pPr>
      <w:r w:rsidRPr="00F62829">
        <w:rPr>
          <w:sz w:val="24"/>
          <w:szCs w:val="20"/>
        </w:rPr>
        <w:t xml:space="preserve">постановлением администрации </w:t>
      </w:r>
    </w:p>
    <w:p w:rsidR="00F62829" w:rsidRDefault="007A1F4D" w:rsidP="00F62829">
      <w:pPr>
        <w:pStyle w:val="23"/>
        <w:shd w:val="clear" w:color="auto" w:fill="auto"/>
        <w:tabs>
          <w:tab w:val="left" w:pos="5103"/>
          <w:tab w:val="left" w:pos="9214"/>
        </w:tabs>
        <w:wordWrap w:val="0"/>
        <w:spacing w:before="0" w:after="0" w:line="240" w:lineRule="auto"/>
        <w:ind w:left="5103" w:rightChars="139" w:right="334"/>
        <w:jc w:val="right"/>
        <w:rPr>
          <w:sz w:val="24"/>
          <w:szCs w:val="20"/>
        </w:rPr>
      </w:pPr>
      <w:r w:rsidRPr="00F62829">
        <w:rPr>
          <w:sz w:val="24"/>
          <w:szCs w:val="20"/>
        </w:rPr>
        <w:t>с</w:t>
      </w:r>
      <w:r w:rsidR="008359DC" w:rsidRPr="00F62829">
        <w:rPr>
          <w:sz w:val="24"/>
          <w:szCs w:val="20"/>
        </w:rPr>
        <w:t xml:space="preserve">ельского поселения «село Ачайваям» </w:t>
      </w:r>
    </w:p>
    <w:p w:rsidR="008359DC" w:rsidRPr="00F62829" w:rsidRDefault="00597C31" w:rsidP="00F62829">
      <w:pPr>
        <w:pStyle w:val="23"/>
        <w:shd w:val="clear" w:color="auto" w:fill="auto"/>
        <w:tabs>
          <w:tab w:val="left" w:pos="5103"/>
          <w:tab w:val="left" w:pos="9214"/>
        </w:tabs>
        <w:wordWrap w:val="0"/>
        <w:spacing w:before="0" w:after="0" w:line="240" w:lineRule="auto"/>
        <w:ind w:left="5103" w:rightChars="139" w:right="334"/>
        <w:jc w:val="right"/>
        <w:rPr>
          <w:sz w:val="24"/>
          <w:szCs w:val="20"/>
        </w:rPr>
      </w:pPr>
      <w:r>
        <w:rPr>
          <w:sz w:val="24"/>
          <w:szCs w:val="20"/>
        </w:rPr>
        <w:t>от 14.01.2026</w:t>
      </w:r>
      <w:r w:rsidR="007A1F4D" w:rsidRPr="00F62829">
        <w:rPr>
          <w:sz w:val="24"/>
          <w:szCs w:val="20"/>
        </w:rPr>
        <w:t>г. №</w:t>
      </w:r>
      <w:r>
        <w:rPr>
          <w:sz w:val="24"/>
          <w:szCs w:val="20"/>
        </w:rPr>
        <w:t>3</w:t>
      </w:r>
    </w:p>
    <w:p w:rsidR="00317F77" w:rsidRDefault="007A1F4D" w:rsidP="008359DC">
      <w:pPr>
        <w:pStyle w:val="23"/>
        <w:shd w:val="clear" w:color="auto" w:fill="auto"/>
        <w:wordWrap w:val="0"/>
        <w:spacing w:before="0" w:after="0" w:line="240" w:lineRule="auto"/>
        <w:ind w:left="6061" w:rightChars="139" w:right="33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359DC" w:rsidRDefault="007A1F4D" w:rsidP="008359DC">
      <w:pPr>
        <w:pStyle w:val="21"/>
        <w:keepNext/>
        <w:keepLines/>
        <w:shd w:val="clear" w:color="auto" w:fill="auto"/>
        <w:tabs>
          <w:tab w:val="left" w:pos="8530"/>
        </w:tabs>
        <w:spacing w:before="0" w:after="0" w:line="240" w:lineRule="auto"/>
        <w:ind w:rightChars="139" w:right="334"/>
        <w:jc w:val="center"/>
        <w:rPr>
          <w:sz w:val="28"/>
          <w:szCs w:val="28"/>
        </w:rPr>
      </w:pPr>
      <w:bookmarkStart w:id="3" w:name="bookmark7"/>
      <w:r>
        <w:rPr>
          <w:rStyle w:val="24"/>
          <w:b/>
          <w:bCs/>
          <w:sz w:val="28"/>
          <w:szCs w:val="28"/>
        </w:rPr>
        <w:t>Программа профилактики рисков причинения вреда (ущерба) охраняемым законом</w:t>
      </w:r>
      <w:bookmarkEnd w:id="3"/>
      <w:r>
        <w:rPr>
          <w:rStyle w:val="24"/>
          <w:b/>
          <w:bCs/>
          <w:sz w:val="28"/>
          <w:szCs w:val="28"/>
        </w:rPr>
        <w:t xml:space="preserve"> </w:t>
      </w:r>
      <w:r>
        <w:rPr>
          <w:rStyle w:val="30"/>
          <w:b/>
          <w:bCs/>
          <w:sz w:val="28"/>
          <w:szCs w:val="28"/>
        </w:rPr>
        <w:t xml:space="preserve">ценностям </w:t>
      </w:r>
      <w:r>
        <w:rPr>
          <w:sz w:val="28"/>
          <w:szCs w:val="28"/>
        </w:rPr>
        <w:t>в сфере муниципального жилищного контроля на</w:t>
      </w:r>
      <w:r w:rsidR="008359DC">
        <w:rPr>
          <w:sz w:val="28"/>
          <w:szCs w:val="28"/>
        </w:rPr>
        <w:t xml:space="preserve"> территории сельского поселения «село Ачайваям»</w:t>
      </w:r>
      <w:r>
        <w:rPr>
          <w:sz w:val="28"/>
          <w:szCs w:val="28"/>
        </w:rPr>
        <w:t xml:space="preserve"> </w:t>
      </w:r>
    </w:p>
    <w:p w:rsidR="00317F77" w:rsidRDefault="007A1F4D" w:rsidP="008359DC">
      <w:pPr>
        <w:pStyle w:val="21"/>
        <w:keepNext/>
        <w:keepLines/>
        <w:shd w:val="clear" w:color="auto" w:fill="auto"/>
        <w:tabs>
          <w:tab w:val="left" w:pos="8530"/>
        </w:tabs>
        <w:spacing w:before="0" w:after="0" w:line="240" w:lineRule="auto"/>
        <w:ind w:rightChars="139" w:right="334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597C3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317F77" w:rsidRDefault="00317F77">
      <w:pPr>
        <w:pStyle w:val="21"/>
        <w:keepNext/>
        <w:keepLines/>
        <w:shd w:val="clear" w:color="auto" w:fill="auto"/>
        <w:tabs>
          <w:tab w:val="left" w:pos="8530"/>
        </w:tabs>
        <w:spacing w:before="0" w:after="0" w:line="240" w:lineRule="auto"/>
        <w:ind w:rightChars="139" w:right="334"/>
        <w:jc w:val="both"/>
        <w:rPr>
          <w:sz w:val="28"/>
          <w:szCs w:val="28"/>
        </w:rPr>
      </w:pPr>
    </w:p>
    <w:p w:rsidR="00317F77" w:rsidRDefault="00317F77">
      <w:pPr>
        <w:pStyle w:val="21"/>
        <w:keepNext/>
        <w:keepLines/>
        <w:shd w:val="clear" w:color="auto" w:fill="auto"/>
        <w:tabs>
          <w:tab w:val="left" w:pos="8530"/>
        </w:tabs>
        <w:spacing w:before="0" w:after="0" w:line="240" w:lineRule="auto"/>
        <w:ind w:rightChars="139" w:right="334"/>
        <w:jc w:val="both"/>
        <w:rPr>
          <w:sz w:val="28"/>
          <w:szCs w:val="28"/>
        </w:rPr>
      </w:pPr>
    </w:p>
    <w:p w:rsidR="00317F77" w:rsidRDefault="007A1F4D" w:rsidP="00F35A51">
      <w:pPr>
        <w:pStyle w:val="31"/>
        <w:shd w:val="clear" w:color="auto" w:fill="auto"/>
        <w:spacing w:before="0" w:line="240" w:lineRule="auto"/>
        <w:ind w:rightChars="139" w:right="334"/>
        <w:jc w:val="center"/>
        <w:rPr>
          <w:sz w:val="28"/>
          <w:szCs w:val="28"/>
        </w:rPr>
      </w:pPr>
      <w:r>
        <w:rPr>
          <w:rStyle w:val="30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17F77" w:rsidRDefault="007A1F4D">
      <w:pPr>
        <w:pStyle w:val="23"/>
        <w:shd w:val="clear" w:color="auto" w:fill="auto"/>
        <w:spacing w:before="0" w:after="240" w:line="240" w:lineRule="auto"/>
        <w:ind w:rightChars="139" w:right="334" w:firstLine="284"/>
        <w:rPr>
          <w:sz w:val="28"/>
          <w:szCs w:val="28"/>
        </w:rPr>
      </w:pPr>
      <w:proofErr w:type="gramStart"/>
      <w:r>
        <w:rPr>
          <w:rStyle w:val="22"/>
          <w:sz w:val="28"/>
          <w:szCs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Style w:val="22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контроля.</w:t>
      </w:r>
    </w:p>
    <w:p w:rsidR="00317F77" w:rsidRDefault="007A1F4D">
      <w:pPr>
        <w:pStyle w:val="23"/>
        <w:shd w:val="clear" w:color="auto" w:fill="auto"/>
        <w:spacing w:before="0" w:after="240" w:line="240" w:lineRule="auto"/>
        <w:ind w:rightChars="139" w:right="334" w:firstLine="300"/>
        <w:rPr>
          <w:sz w:val="28"/>
          <w:szCs w:val="28"/>
        </w:rPr>
      </w:pPr>
      <w:proofErr w:type="gramStart"/>
      <w:r>
        <w:rPr>
          <w:rStyle w:val="22"/>
          <w:sz w:val="28"/>
          <w:szCs w:val="28"/>
        </w:rPr>
        <w:t>В связи с вступлением в законную силу «Положения о муниципальном жилищном контроле на тер</w:t>
      </w:r>
      <w:r w:rsidR="00F35A51">
        <w:rPr>
          <w:rStyle w:val="22"/>
          <w:sz w:val="28"/>
          <w:szCs w:val="28"/>
        </w:rPr>
        <w:t>ритории  сельского поселения «село Ачайваям»</w:t>
      </w:r>
      <w:r>
        <w:rPr>
          <w:rStyle w:val="22"/>
          <w:sz w:val="28"/>
          <w:szCs w:val="28"/>
        </w:rPr>
        <w:t xml:space="preserve">, утвержденным решением Совета депутатов сельского поселения </w:t>
      </w:r>
      <w:r w:rsidR="00F35A51">
        <w:rPr>
          <w:rStyle w:val="22"/>
          <w:sz w:val="28"/>
          <w:szCs w:val="28"/>
        </w:rPr>
        <w:t xml:space="preserve">«село Ачайваям» </w:t>
      </w:r>
      <w:r w:rsidR="00C451B9">
        <w:rPr>
          <w:rStyle w:val="22"/>
          <w:sz w:val="28"/>
          <w:szCs w:val="28"/>
        </w:rPr>
        <w:t>от 05.06.2025</w:t>
      </w:r>
      <w:bookmarkStart w:id="4" w:name="_GoBack"/>
      <w:bookmarkEnd w:id="4"/>
      <w:r w:rsidR="00BD75B5" w:rsidRPr="00BD75B5">
        <w:rPr>
          <w:rStyle w:val="22"/>
          <w:sz w:val="28"/>
          <w:szCs w:val="28"/>
        </w:rPr>
        <w:t>г. № 115</w:t>
      </w:r>
      <w:r w:rsidRPr="00BD75B5">
        <w:rPr>
          <w:rStyle w:val="22"/>
          <w:sz w:val="28"/>
          <w:szCs w:val="28"/>
        </w:rPr>
        <w:t>,</w:t>
      </w:r>
      <w:r>
        <w:rPr>
          <w:rStyle w:val="22"/>
          <w:sz w:val="28"/>
          <w:szCs w:val="28"/>
        </w:rPr>
        <w:t xml:space="preserve">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(далее - подконтрольные субъекты) обязательных требований жилищного законодательства и снижения рисков причинения ущерба охраняемым законом</w:t>
      </w:r>
      <w:proofErr w:type="gramEnd"/>
      <w:r>
        <w:rPr>
          <w:rStyle w:val="22"/>
          <w:sz w:val="28"/>
          <w:szCs w:val="28"/>
        </w:rPr>
        <w:t xml:space="preserve"> ценностям.</w:t>
      </w:r>
    </w:p>
    <w:p w:rsidR="00F35A51" w:rsidRDefault="007A1F4D" w:rsidP="00F35A51">
      <w:pPr>
        <w:pStyle w:val="23"/>
        <w:shd w:val="clear" w:color="auto" w:fill="auto"/>
        <w:spacing w:before="0" w:after="264" w:line="240" w:lineRule="auto"/>
        <w:ind w:rightChars="139" w:right="334" w:firstLine="400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Профилактика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  <w:bookmarkStart w:id="5" w:name="bookmark8"/>
    </w:p>
    <w:p w:rsidR="00317F77" w:rsidRDefault="007A1F4D" w:rsidP="00F35A51">
      <w:pPr>
        <w:pStyle w:val="23"/>
        <w:shd w:val="clear" w:color="auto" w:fill="auto"/>
        <w:spacing w:before="0" w:after="264" w:line="240" w:lineRule="auto"/>
        <w:ind w:rightChars="139" w:right="334" w:firstLine="400"/>
        <w:jc w:val="center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Раздел 2. Цели и задачи </w:t>
      </w:r>
      <w:proofErr w:type="gramStart"/>
      <w:r>
        <w:rPr>
          <w:rStyle w:val="24"/>
          <w:sz w:val="28"/>
          <w:szCs w:val="28"/>
        </w:rPr>
        <w:t>реализации программы профилактики рисков причинения вреда</w:t>
      </w:r>
      <w:bookmarkEnd w:id="5"/>
      <w:proofErr w:type="gramEnd"/>
    </w:p>
    <w:p w:rsidR="00317F77" w:rsidRDefault="007A1F4D" w:rsidP="00F35A51">
      <w:pPr>
        <w:pStyle w:val="21"/>
        <w:keepNext/>
        <w:keepLines/>
        <w:shd w:val="clear" w:color="auto" w:fill="auto"/>
        <w:spacing w:before="0" w:after="214" w:line="240" w:lineRule="auto"/>
        <w:ind w:rightChars="139" w:right="334"/>
        <w:jc w:val="center"/>
        <w:rPr>
          <w:sz w:val="28"/>
          <w:szCs w:val="28"/>
        </w:rPr>
      </w:pPr>
      <w:bookmarkStart w:id="6" w:name="bookmark9"/>
      <w:r>
        <w:rPr>
          <w:rStyle w:val="24"/>
          <w:b/>
          <w:bCs/>
          <w:sz w:val="28"/>
          <w:szCs w:val="28"/>
        </w:rPr>
        <w:lastRenderedPageBreak/>
        <w:t>Основными целями Программы профилактики являются:</w:t>
      </w:r>
      <w:bookmarkEnd w:id="6"/>
    </w:p>
    <w:p w:rsidR="00317F77" w:rsidRDefault="007A1F4D">
      <w:pPr>
        <w:pStyle w:val="23"/>
        <w:numPr>
          <w:ilvl w:val="0"/>
          <w:numId w:val="2"/>
        </w:numPr>
        <w:shd w:val="clear" w:color="auto" w:fill="auto"/>
        <w:tabs>
          <w:tab w:val="left" w:pos="494"/>
        </w:tabs>
        <w:spacing w:before="0" w:after="233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17F77" w:rsidRDefault="007A1F4D">
      <w:pPr>
        <w:pStyle w:val="23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36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17F77" w:rsidRDefault="007A1F4D">
      <w:pPr>
        <w:pStyle w:val="23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244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17F77" w:rsidRDefault="007A1F4D" w:rsidP="00F35A51">
      <w:pPr>
        <w:pStyle w:val="21"/>
        <w:keepNext/>
        <w:keepLines/>
        <w:shd w:val="clear" w:color="auto" w:fill="auto"/>
        <w:spacing w:before="0" w:after="244" w:line="240" w:lineRule="auto"/>
        <w:ind w:rightChars="139" w:right="334"/>
        <w:jc w:val="center"/>
        <w:rPr>
          <w:sz w:val="28"/>
          <w:szCs w:val="28"/>
        </w:rPr>
      </w:pPr>
      <w:bookmarkStart w:id="7" w:name="bookmark10"/>
      <w:r>
        <w:rPr>
          <w:rStyle w:val="24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  <w:bookmarkEnd w:id="7"/>
    </w:p>
    <w:p w:rsidR="00317F77" w:rsidRDefault="007A1F4D">
      <w:pPr>
        <w:pStyle w:val="23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Укрепление </w:t>
      </w:r>
      <w:proofErr w:type="gramStart"/>
      <w:r>
        <w:rPr>
          <w:rStyle w:val="22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rStyle w:val="22"/>
          <w:sz w:val="28"/>
          <w:szCs w:val="28"/>
        </w:rPr>
        <w:t xml:space="preserve"> вреда (ущерба) охраняемым законом ценностям;</w:t>
      </w:r>
    </w:p>
    <w:p w:rsidR="00317F77" w:rsidRDefault="007A1F4D">
      <w:pPr>
        <w:pStyle w:val="23"/>
        <w:numPr>
          <w:ilvl w:val="0"/>
          <w:numId w:val="3"/>
        </w:numPr>
        <w:shd w:val="clear" w:color="auto" w:fill="auto"/>
        <w:tabs>
          <w:tab w:val="left" w:pos="293"/>
        </w:tabs>
        <w:spacing w:before="0" w:after="244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317F77" w:rsidRDefault="007A1F4D">
      <w:pPr>
        <w:pStyle w:val="23"/>
        <w:numPr>
          <w:ilvl w:val="0"/>
          <w:numId w:val="3"/>
        </w:numPr>
        <w:shd w:val="clear" w:color="auto" w:fill="auto"/>
        <w:tabs>
          <w:tab w:val="left" w:pos="297"/>
        </w:tabs>
        <w:spacing w:before="0" w:after="236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17F77" w:rsidRDefault="007A1F4D">
      <w:pPr>
        <w:pStyle w:val="23"/>
        <w:numPr>
          <w:ilvl w:val="0"/>
          <w:numId w:val="3"/>
        </w:numPr>
        <w:shd w:val="clear" w:color="auto" w:fill="auto"/>
        <w:tabs>
          <w:tab w:val="left" w:pos="297"/>
        </w:tabs>
        <w:spacing w:before="0" w:after="240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17F77" w:rsidRDefault="007A1F4D">
      <w:pPr>
        <w:pStyle w:val="23"/>
        <w:numPr>
          <w:ilvl w:val="0"/>
          <w:numId w:val="3"/>
        </w:numPr>
        <w:shd w:val="clear" w:color="auto" w:fill="auto"/>
        <w:tabs>
          <w:tab w:val="left" w:pos="297"/>
        </w:tabs>
        <w:spacing w:before="0" w:after="268" w:line="240" w:lineRule="auto"/>
        <w:ind w:rightChars="139" w:right="334"/>
        <w:rPr>
          <w:sz w:val="28"/>
          <w:szCs w:val="28"/>
        </w:rPr>
      </w:pPr>
      <w:r>
        <w:rPr>
          <w:rStyle w:val="22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17F77" w:rsidRDefault="007A1F4D" w:rsidP="00907370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Style w:val="24"/>
          <w:b/>
          <w:bCs/>
          <w:sz w:val="28"/>
          <w:szCs w:val="28"/>
        </w:rPr>
      </w:pPr>
      <w:bookmarkStart w:id="8" w:name="bookmark11"/>
      <w:r>
        <w:rPr>
          <w:rStyle w:val="24"/>
          <w:b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  <w:bookmarkEnd w:id="8"/>
    </w:p>
    <w:p w:rsidR="00317F77" w:rsidRDefault="00317F77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5105"/>
        <w:gridCol w:w="1931"/>
        <w:gridCol w:w="1997"/>
      </w:tblGrid>
      <w:tr w:rsidR="00317F77">
        <w:trPr>
          <w:trHeight w:hRule="exact" w:val="104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6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№</w:t>
            </w:r>
          </w:p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Style w:val="210"/>
                <w:sz w:val="28"/>
                <w:szCs w:val="28"/>
              </w:rPr>
              <w:t>п</w:t>
            </w:r>
            <w:proofErr w:type="gramEnd"/>
            <w:r>
              <w:rPr>
                <w:rStyle w:val="210"/>
                <w:sz w:val="28"/>
                <w:szCs w:val="28"/>
              </w:rPr>
              <w:t>/п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tabs>
                <w:tab w:val="left" w:pos="1920"/>
              </w:tabs>
              <w:spacing w:before="0" w:after="120" w:line="240" w:lineRule="auto"/>
              <w:ind w:leftChars="100" w:left="240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Срок</w:t>
            </w:r>
          </w:p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tabs>
                <w:tab w:val="left" w:pos="1920"/>
              </w:tabs>
              <w:spacing w:before="120" w:after="0" w:line="240" w:lineRule="auto"/>
              <w:ind w:leftChars="100" w:left="240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исполнения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F77" w:rsidRDefault="007A1F4D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317F77" w:rsidTr="00907370">
        <w:trPr>
          <w:trHeight w:hRule="exact" w:val="195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tabs>
                <w:tab w:val="left" w:pos="1920"/>
              </w:tabs>
              <w:spacing w:before="0" w:after="0" w:line="240" w:lineRule="auto"/>
              <w:ind w:leftChars="100" w:left="240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По мере необходимости с 01.01.202</w:t>
            </w:r>
            <w:r w:rsidR="00B15FFC">
              <w:rPr>
                <w:rStyle w:val="210"/>
                <w:sz w:val="28"/>
                <w:szCs w:val="28"/>
              </w:rPr>
              <w:t>6</w:t>
            </w:r>
            <w:r>
              <w:rPr>
                <w:rStyle w:val="210"/>
                <w:sz w:val="28"/>
                <w:szCs w:val="28"/>
              </w:rPr>
              <w:t xml:space="preserve"> по 31.12.202</w:t>
            </w:r>
            <w:r w:rsidR="00B15FFC">
              <w:rPr>
                <w:rStyle w:val="210"/>
                <w:sz w:val="28"/>
                <w:szCs w:val="28"/>
              </w:rPr>
              <w:t xml:space="preserve">6 </w:t>
            </w:r>
            <w:r>
              <w:rPr>
                <w:rStyle w:val="210"/>
                <w:sz w:val="28"/>
                <w:szCs w:val="28"/>
              </w:rPr>
              <w:t>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администрация с</w:t>
            </w:r>
            <w:r w:rsidR="00907370">
              <w:rPr>
                <w:rStyle w:val="210"/>
                <w:sz w:val="28"/>
                <w:szCs w:val="28"/>
              </w:rPr>
              <w:t>ельского поселения «село Ачайваям»</w:t>
            </w:r>
          </w:p>
        </w:tc>
      </w:tr>
      <w:tr w:rsidR="00317F77" w:rsidTr="00907370">
        <w:trPr>
          <w:trHeight w:hRule="exact" w:val="224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tabs>
                <w:tab w:val="left" w:pos="1920"/>
              </w:tabs>
              <w:spacing w:before="0" w:after="0" w:line="240" w:lineRule="auto"/>
              <w:ind w:leftChars="100" w:left="240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По мере необходимости с 01.01.202</w:t>
            </w:r>
            <w:r w:rsidR="00B15FFC">
              <w:rPr>
                <w:rStyle w:val="210"/>
                <w:sz w:val="28"/>
                <w:szCs w:val="28"/>
              </w:rPr>
              <w:t>6</w:t>
            </w:r>
            <w:r>
              <w:rPr>
                <w:rStyle w:val="210"/>
                <w:sz w:val="28"/>
                <w:szCs w:val="28"/>
              </w:rPr>
              <w:t xml:space="preserve"> по 31.12.202</w:t>
            </w:r>
            <w:r w:rsidR="00B15FFC">
              <w:rPr>
                <w:rStyle w:val="210"/>
                <w:sz w:val="28"/>
                <w:szCs w:val="28"/>
              </w:rPr>
              <w:t>6</w:t>
            </w:r>
            <w:r w:rsidR="00907370">
              <w:rPr>
                <w:rStyle w:val="210"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администрация сельского </w:t>
            </w:r>
            <w:r w:rsidR="00907370">
              <w:rPr>
                <w:rStyle w:val="210"/>
                <w:sz w:val="28"/>
                <w:szCs w:val="28"/>
              </w:rPr>
              <w:t xml:space="preserve"> поселения «село Ачайваям»</w:t>
            </w:r>
          </w:p>
        </w:tc>
      </w:tr>
      <w:tr w:rsidR="00317F77" w:rsidTr="00907370">
        <w:trPr>
          <w:trHeight w:hRule="exact" w:val="778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3.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Консультирование: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before="300" w:after="24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Специалисты осуществляют консультирование контролируемых лиц и их представителей: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before="240" w:after="24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before="240" w:after="24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посредством размещения на официальном сайте администрации сельского п</w:t>
            </w:r>
            <w:r w:rsidR="00907370">
              <w:rPr>
                <w:rStyle w:val="210"/>
                <w:sz w:val="28"/>
                <w:szCs w:val="28"/>
              </w:rPr>
              <w:t>оселения «село Ачайваям»</w:t>
            </w:r>
            <w:r>
              <w:rPr>
                <w:rStyle w:val="210"/>
                <w:sz w:val="28"/>
                <w:szCs w:val="28"/>
              </w:rPr>
              <w:t xml:space="preserve">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240" w:after="24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Индивидуальное консультирование на личном приеме каждого заявителя.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240" w:after="24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317F77" w:rsidRDefault="007A1F4D" w:rsidP="00907370">
            <w:pPr>
              <w:pStyle w:val="23"/>
              <w:framePr w:w="93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before="24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r>
              <w:rPr>
                <w:rStyle w:val="220"/>
                <w:sz w:val="28"/>
                <w:szCs w:val="28"/>
              </w:rPr>
              <w:t xml:space="preserve">законом </w:t>
            </w:r>
            <w:r>
              <w:rPr>
                <w:rStyle w:val="210"/>
                <w:sz w:val="28"/>
                <w:szCs w:val="28"/>
              </w:rPr>
              <w:t>от 02.05.2006 № 59-ФЗ «О порядке рассмотрения обращений граждан Российской Федерации».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tabs>
                <w:tab w:val="left" w:pos="1920"/>
              </w:tabs>
              <w:spacing w:before="0" w:after="0" w:line="240" w:lineRule="auto"/>
              <w:ind w:leftChars="100" w:left="240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По мере необходимости с 01.01.202</w:t>
            </w:r>
            <w:r w:rsidR="00B15FFC">
              <w:rPr>
                <w:rStyle w:val="210"/>
                <w:sz w:val="28"/>
                <w:szCs w:val="28"/>
              </w:rPr>
              <w:t>6</w:t>
            </w:r>
            <w:r>
              <w:rPr>
                <w:rStyle w:val="210"/>
                <w:sz w:val="28"/>
                <w:szCs w:val="28"/>
              </w:rPr>
              <w:t xml:space="preserve"> по 31.12.202</w:t>
            </w:r>
            <w:r w:rsidR="00B15FFC">
              <w:rPr>
                <w:rStyle w:val="210"/>
                <w:sz w:val="28"/>
                <w:szCs w:val="28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907370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администрация сельского поселения </w:t>
            </w:r>
            <w:r w:rsidR="00907370">
              <w:rPr>
                <w:rStyle w:val="210"/>
                <w:sz w:val="28"/>
                <w:szCs w:val="28"/>
              </w:rPr>
              <w:t>«село Ачайваям»</w:t>
            </w:r>
          </w:p>
        </w:tc>
      </w:tr>
    </w:tbl>
    <w:p w:rsidR="00317F77" w:rsidRDefault="00317F77">
      <w:pPr>
        <w:framePr w:w="939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317F77" w:rsidRDefault="00317F77">
      <w:pPr>
        <w:rPr>
          <w:rFonts w:ascii="Times New Roman" w:hAnsi="Times New Roman" w:cs="Times New Roman"/>
          <w:sz w:val="28"/>
          <w:szCs w:val="28"/>
        </w:rPr>
      </w:pPr>
    </w:p>
    <w:p w:rsidR="00317F77" w:rsidRDefault="007A1F4D" w:rsidP="00F62829">
      <w:pPr>
        <w:pStyle w:val="21"/>
        <w:keepNext/>
        <w:keepLines/>
        <w:shd w:val="clear" w:color="auto" w:fill="auto"/>
        <w:spacing w:before="0" w:after="1" w:line="240" w:lineRule="auto"/>
        <w:jc w:val="center"/>
        <w:rPr>
          <w:rStyle w:val="30"/>
          <w:b/>
          <w:bCs/>
          <w:sz w:val="28"/>
          <w:szCs w:val="28"/>
        </w:rPr>
      </w:pPr>
      <w:bookmarkStart w:id="9" w:name="bookmark12"/>
      <w:r>
        <w:rPr>
          <w:rStyle w:val="24"/>
          <w:b/>
          <w:bCs/>
          <w:sz w:val="28"/>
          <w:szCs w:val="28"/>
        </w:rPr>
        <w:lastRenderedPageBreak/>
        <w:t xml:space="preserve">Раздел 4. Показатели результативности и эффективности </w:t>
      </w:r>
      <w:proofErr w:type="gramStart"/>
      <w:r>
        <w:rPr>
          <w:rStyle w:val="24"/>
          <w:b/>
          <w:bCs/>
          <w:sz w:val="28"/>
          <w:szCs w:val="28"/>
        </w:rPr>
        <w:t>программы профилактики рисков</w:t>
      </w:r>
      <w:bookmarkEnd w:id="9"/>
      <w:r>
        <w:rPr>
          <w:rStyle w:val="24"/>
          <w:b/>
          <w:bCs/>
          <w:sz w:val="28"/>
          <w:szCs w:val="28"/>
        </w:rPr>
        <w:t xml:space="preserve"> </w:t>
      </w:r>
      <w:r>
        <w:rPr>
          <w:rStyle w:val="30"/>
          <w:b/>
          <w:bCs/>
          <w:sz w:val="28"/>
          <w:szCs w:val="28"/>
        </w:rPr>
        <w:t>причинения вреда</w:t>
      </w:r>
      <w:proofErr w:type="gramEnd"/>
    </w:p>
    <w:p w:rsidR="00F62829" w:rsidRDefault="00F62829" w:rsidP="00F62829">
      <w:pPr>
        <w:pStyle w:val="21"/>
        <w:keepNext/>
        <w:keepLines/>
        <w:shd w:val="clear" w:color="auto" w:fill="auto"/>
        <w:spacing w:before="0" w:after="1" w:line="240" w:lineRule="auto"/>
        <w:jc w:val="center"/>
        <w:rPr>
          <w:rStyle w:val="30"/>
          <w:b/>
          <w:bCs/>
          <w:sz w:val="28"/>
          <w:szCs w:val="28"/>
        </w:rPr>
      </w:pPr>
    </w:p>
    <w:p w:rsidR="00F62829" w:rsidRDefault="00F62829" w:rsidP="00F62829">
      <w:pPr>
        <w:pStyle w:val="21"/>
        <w:keepNext/>
        <w:keepLines/>
        <w:shd w:val="clear" w:color="auto" w:fill="auto"/>
        <w:spacing w:before="0" w:after="1" w:line="24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566"/>
        <w:gridCol w:w="2448"/>
      </w:tblGrid>
      <w:tr w:rsidR="00317F77" w:rsidTr="00F62829">
        <w:trPr>
          <w:trHeight w:hRule="exact" w:val="114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6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№</w:t>
            </w:r>
          </w:p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60" w:after="0" w:line="24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Style w:val="210"/>
                <w:sz w:val="28"/>
                <w:szCs w:val="28"/>
              </w:rPr>
              <w:t>п</w:t>
            </w:r>
            <w:proofErr w:type="gramEnd"/>
            <w:r>
              <w:rPr>
                <w:rStyle w:val="210"/>
                <w:sz w:val="28"/>
                <w:szCs w:val="28"/>
              </w:rPr>
              <w:t>/п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Величина</w:t>
            </w:r>
          </w:p>
        </w:tc>
      </w:tr>
      <w:tr w:rsidR="00317F77" w:rsidTr="00B15FFC">
        <w:trPr>
          <w:trHeight w:hRule="exact" w:val="227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1.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100 %</w:t>
            </w:r>
          </w:p>
        </w:tc>
      </w:tr>
      <w:tr w:rsidR="00317F77" w:rsidTr="00F62829">
        <w:trPr>
          <w:trHeight w:hRule="exact" w:val="111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2.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Удовлетворенность контрол</w:t>
            </w:r>
            <w:r w:rsidR="00BD75B5">
              <w:rPr>
                <w:rStyle w:val="210"/>
                <w:sz w:val="28"/>
                <w:szCs w:val="28"/>
              </w:rPr>
              <w:t xml:space="preserve">ируемых лиц и их представителей </w:t>
            </w:r>
            <w:r>
              <w:rPr>
                <w:rStyle w:val="210"/>
                <w:sz w:val="28"/>
                <w:szCs w:val="28"/>
              </w:rPr>
              <w:t xml:space="preserve"> консультированием контрольного (надзорного) органа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Style w:val="210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317F77" w:rsidTr="00F62829">
        <w:trPr>
          <w:trHeight w:hRule="exact" w:val="104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3.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77" w:rsidRDefault="007A1F4D" w:rsidP="00F62829">
            <w:pPr>
              <w:pStyle w:val="23"/>
              <w:framePr w:w="93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317F77" w:rsidRDefault="00317F77">
      <w:pPr>
        <w:rPr>
          <w:rFonts w:ascii="Times New Roman" w:hAnsi="Times New Roman" w:cs="Times New Roman"/>
          <w:sz w:val="28"/>
          <w:szCs w:val="28"/>
        </w:rPr>
      </w:pPr>
    </w:p>
    <w:p w:rsidR="00317F77" w:rsidRDefault="00317F77">
      <w:pPr>
        <w:pStyle w:val="40"/>
        <w:shd w:val="clear" w:color="auto" w:fill="auto"/>
        <w:spacing w:line="240" w:lineRule="auto"/>
        <w:ind w:left="5100" w:right="2520"/>
        <w:rPr>
          <w:rFonts w:ascii="Times New Roman" w:hAnsi="Times New Roman" w:cs="Times New Roman"/>
          <w:sz w:val="28"/>
          <w:szCs w:val="28"/>
        </w:rPr>
      </w:pPr>
    </w:p>
    <w:sectPr w:rsidR="00317F77" w:rsidSect="00BD75B5">
      <w:pgSz w:w="11900" w:h="16840"/>
      <w:pgMar w:top="851" w:right="843" w:bottom="993" w:left="149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CF" w:rsidRDefault="008A7ACF"/>
  </w:endnote>
  <w:endnote w:type="continuationSeparator" w:id="0">
    <w:p w:rsidR="008A7ACF" w:rsidRDefault="008A7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CF" w:rsidRDefault="008A7ACF"/>
  </w:footnote>
  <w:footnote w:type="continuationSeparator" w:id="0">
    <w:p w:rsidR="008A7ACF" w:rsidRDefault="008A7A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317"/>
    <w:multiLevelType w:val="multilevel"/>
    <w:tmpl w:val="0405631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21475"/>
    <w:multiLevelType w:val="hybridMultilevel"/>
    <w:tmpl w:val="42F6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D54DB7"/>
    <w:multiLevelType w:val="multilevel"/>
    <w:tmpl w:val="B17A23FC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F689B"/>
    <w:multiLevelType w:val="multilevel"/>
    <w:tmpl w:val="DF545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B0F5D"/>
    <w:multiLevelType w:val="multilevel"/>
    <w:tmpl w:val="47BB0F5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7808BB"/>
    <w:multiLevelType w:val="multilevel"/>
    <w:tmpl w:val="777808BB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67"/>
    <w:rsid w:val="000133ED"/>
    <w:rsid w:val="00061DF5"/>
    <w:rsid w:val="0008408B"/>
    <w:rsid w:val="000B1511"/>
    <w:rsid w:val="00102AF6"/>
    <w:rsid w:val="00130E47"/>
    <w:rsid w:val="001C5CF8"/>
    <w:rsid w:val="00281E69"/>
    <w:rsid w:val="00317F77"/>
    <w:rsid w:val="00351A67"/>
    <w:rsid w:val="003A50B1"/>
    <w:rsid w:val="004B2886"/>
    <w:rsid w:val="00510248"/>
    <w:rsid w:val="00597C31"/>
    <w:rsid w:val="005B14ED"/>
    <w:rsid w:val="005E1E07"/>
    <w:rsid w:val="00686C9D"/>
    <w:rsid w:val="007135AB"/>
    <w:rsid w:val="00725C95"/>
    <w:rsid w:val="007874FE"/>
    <w:rsid w:val="007A1F4D"/>
    <w:rsid w:val="007F2F61"/>
    <w:rsid w:val="008359DC"/>
    <w:rsid w:val="00863EEC"/>
    <w:rsid w:val="008903D2"/>
    <w:rsid w:val="008A6605"/>
    <w:rsid w:val="008A7ACF"/>
    <w:rsid w:val="00907370"/>
    <w:rsid w:val="0093593A"/>
    <w:rsid w:val="009B3DD3"/>
    <w:rsid w:val="009B5E51"/>
    <w:rsid w:val="009F7816"/>
    <w:rsid w:val="00AD39CE"/>
    <w:rsid w:val="00B15FFC"/>
    <w:rsid w:val="00BA3769"/>
    <w:rsid w:val="00BD75B5"/>
    <w:rsid w:val="00BF0C67"/>
    <w:rsid w:val="00C1484E"/>
    <w:rsid w:val="00C451B9"/>
    <w:rsid w:val="00C700DB"/>
    <w:rsid w:val="00D9695D"/>
    <w:rsid w:val="00DE6B44"/>
    <w:rsid w:val="00E14F7A"/>
    <w:rsid w:val="00E7626E"/>
    <w:rsid w:val="00F35A51"/>
    <w:rsid w:val="00F62829"/>
    <w:rsid w:val="00F6504E"/>
    <w:rsid w:val="00FA3110"/>
    <w:rsid w:val="36410CFE"/>
    <w:rsid w:val="36E66908"/>
    <w:rsid w:val="5D6262FB"/>
    <w:rsid w:val="715B1786"/>
    <w:rsid w:val="74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1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21">
    <w:name w:val="Заголовок №21"/>
    <w:basedOn w:val="a"/>
    <w:link w:val="2"/>
    <w:pPr>
      <w:shd w:val="clear" w:color="auto" w:fill="FFFFFF"/>
      <w:spacing w:before="720" w:after="54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0">
    <w:name w:val="Основной текст (2)_"/>
    <w:basedOn w:val="a0"/>
    <w:link w:val="23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3"/>
    <w:basedOn w:val="a"/>
    <w:link w:val="20"/>
    <w:pPr>
      <w:shd w:val="clear" w:color="auto" w:fill="FFFFFF"/>
      <w:spacing w:before="720" w:after="30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)1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)2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egoe UI" w:eastAsia="Segoe UI" w:hAnsi="Segoe UI" w:cs="Segoe UI"/>
      <w:sz w:val="15"/>
      <w:szCs w:val="15"/>
      <w:u w:val="none"/>
    </w:rPr>
  </w:style>
  <w:style w:type="paragraph" w:customStyle="1" w:styleId="a8">
    <w:name w:val="Подпись к таблице"/>
    <w:basedOn w:val="a"/>
    <w:link w:val="a7"/>
    <w:qFormat/>
    <w:pPr>
      <w:shd w:val="clear" w:color="auto" w:fill="FFFFFF"/>
      <w:spacing w:line="202" w:lineRule="exact"/>
    </w:pPr>
    <w:rPr>
      <w:rFonts w:ascii="Segoe UI" w:eastAsia="Segoe UI" w:hAnsi="Segoe UI" w:cs="Segoe UI"/>
      <w:sz w:val="15"/>
      <w:szCs w:val="15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269" w:lineRule="exact"/>
    </w:pPr>
    <w:rPr>
      <w:rFonts w:ascii="Segoe UI" w:eastAsia="Segoe UI" w:hAnsi="Segoe UI" w:cs="Segoe UI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color w:val="000000"/>
      <w:sz w:val="18"/>
      <w:szCs w:val="18"/>
      <w:lang w:bidi="ru-RU"/>
    </w:rPr>
  </w:style>
  <w:style w:type="paragraph" w:styleId="a9">
    <w:name w:val="List Paragraph"/>
    <w:basedOn w:val="a"/>
    <w:uiPriority w:val="99"/>
    <w:qFormat/>
    <w:rsid w:val="008359D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Без интервала Знак"/>
    <w:link w:val="ab"/>
    <w:locked/>
    <w:rsid w:val="008359DC"/>
    <w:rPr>
      <w:rFonts w:eastAsia="Times New Roman"/>
      <w:lang w:eastAsia="ar-SA"/>
    </w:rPr>
  </w:style>
  <w:style w:type="paragraph" w:styleId="ab">
    <w:name w:val="No Spacing"/>
    <w:link w:val="aa"/>
    <w:qFormat/>
    <w:rsid w:val="008359DC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1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21">
    <w:name w:val="Заголовок №21"/>
    <w:basedOn w:val="a"/>
    <w:link w:val="2"/>
    <w:pPr>
      <w:shd w:val="clear" w:color="auto" w:fill="FFFFFF"/>
      <w:spacing w:before="720" w:after="54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0">
    <w:name w:val="Основной текст (2)_"/>
    <w:basedOn w:val="a0"/>
    <w:link w:val="23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3"/>
    <w:basedOn w:val="a"/>
    <w:link w:val="20"/>
    <w:pPr>
      <w:shd w:val="clear" w:color="auto" w:fill="FFFFFF"/>
      <w:spacing w:before="720" w:after="30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)1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)2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egoe UI" w:eastAsia="Segoe UI" w:hAnsi="Segoe UI" w:cs="Segoe UI"/>
      <w:sz w:val="15"/>
      <w:szCs w:val="15"/>
      <w:u w:val="none"/>
    </w:rPr>
  </w:style>
  <w:style w:type="paragraph" w:customStyle="1" w:styleId="a8">
    <w:name w:val="Подпись к таблице"/>
    <w:basedOn w:val="a"/>
    <w:link w:val="a7"/>
    <w:qFormat/>
    <w:pPr>
      <w:shd w:val="clear" w:color="auto" w:fill="FFFFFF"/>
      <w:spacing w:line="202" w:lineRule="exact"/>
    </w:pPr>
    <w:rPr>
      <w:rFonts w:ascii="Segoe UI" w:eastAsia="Segoe UI" w:hAnsi="Segoe UI" w:cs="Segoe UI"/>
      <w:sz w:val="15"/>
      <w:szCs w:val="15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269" w:lineRule="exact"/>
    </w:pPr>
    <w:rPr>
      <w:rFonts w:ascii="Segoe UI" w:eastAsia="Segoe UI" w:hAnsi="Segoe UI" w:cs="Segoe UI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color w:val="000000"/>
      <w:sz w:val="18"/>
      <w:szCs w:val="18"/>
      <w:lang w:bidi="ru-RU"/>
    </w:rPr>
  </w:style>
  <w:style w:type="paragraph" w:styleId="a9">
    <w:name w:val="List Paragraph"/>
    <w:basedOn w:val="a"/>
    <w:uiPriority w:val="99"/>
    <w:qFormat/>
    <w:rsid w:val="008359D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Без интервала Знак"/>
    <w:link w:val="ab"/>
    <w:locked/>
    <w:rsid w:val="008359DC"/>
    <w:rPr>
      <w:rFonts w:eastAsia="Times New Roman"/>
      <w:lang w:eastAsia="ar-SA"/>
    </w:rPr>
  </w:style>
  <w:style w:type="paragraph" w:styleId="ab">
    <w:name w:val="No Spacing"/>
    <w:link w:val="aa"/>
    <w:qFormat/>
    <w:rsid w:val="008359DC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aivaya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29</cp:revision>
  <cp:lastPrinted>2026-01-27T05:26:00Z</cp:lastPrinted>
  <dcterms:created xsi:type="dcterms:W3CDTF">2023-01-27T06:25:00Z</dcterms:created>
  <dcterms:modified xsi:type="dcterms:W3CDTF">2026-01-28T22:23:00Z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55335636B53F4E279C794F2090BD9181_13</vt:lpwstr>
  </property>
</Properties>
</file>