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AE" w:rsidRPr="006223AE" w:rsidRDefault="006223AE" w:rsidP="006223AE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ГУБЕРНАТОР КАМЧАТСКОГО КРАЯ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от 10 мая 2017 г. N 44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ОБ ОЦЕНКЕ НАСЕЛЕНИЕМ ЭФФЕКТИВНОСТИ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ДЕЯТЕЛЬНОСТИ РУКОВОДИТЕЛЕЙ ОРГАНОВ МЕСТНОГО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САМОУПРАВЛЕНИЯ МУНИЦИПАЛЬНЫХ ОБРАЗОВАНИЙ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В КАМЧАТСКОМ КРАЕ, РУКОВОДИТЕЛЕЙ ОТДЕЛЬНЫХ ОРГАНИЗАЦИЙ,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ОСУЩЕСТВЛЯЮЩИХ ОКАЗАНИЕ УСЛУГ НАСЕЛЕНИЮ МУНИЦИПАЛЬНЫХ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ОБРАЗОВАНИЙ В КАМЧАТСКОМ КРАЕ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23A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6223AE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6223A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17.12.2012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</w:t>
      </w:r>
      <w:hyperlink r:id="rId6" w:history="1">
        <w:r w:rsidRPr="006223AE">
          <w:rPr>
            <w:rFonts w:ascii="Times New Roman" w:hAnsi="Times New Roman" w:cs="Times New Roman"/>
            <w:color w:val="0000FF"/>
            <w:sz w:val="26"/>
            <w:szCs w:val="26"/>
          </w:rPr>
          <w:t>подпункта "и" пункта 2</w:t>
        </w:r>
      </w:hyperlink>
      <w:r w:rsidRPr="006223AE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7 мая 2012 г. N 601 "Об основных направлениях совершенствования системы государственного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управления"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42" w:history="1">
        <w:r w:rsidRPr="006223AE">
          <w:rPr>
            <w:rFonts w:ascii="Times New Roman" w:hAnsi="Times New Roman" w:cs="Times New Roman"/>
            <w:color w:val="0000FF"/>
            <w:sz w:val="26"/>
            <w:szCs w:val="26"/>
          </w:rPr>
          <w:t>Порядок организации</w:t>
        </w:r>
      </w:hyperlink>
      <w:r w:rsidRPr="006223AE">
        <w:rPr>
          <w:rFonts w:ascii="Times New Roman" w:hAnsi="Times New Roman" w:cs="Times New Roman"/>
          <w:sz w:val="26"/>
          <w:szCs w:val="26"/>
        </w:rPr>
        <w:t xml:space="preserve"> и проведения опросов по оценке населением эффективности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деятельности руководителей органов местного самоуправления муниципальных образований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в Камчатском крае, руководителей отдельных организаций, осуществляющих оказание услуг населению муниципальных образований в Камчатском крае, согласно приложению 1 к настоящему Постановлению.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2. Создать экспертную комиссию при губернаторе Камчатского края по рассмотрению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результатов оценки эффективности деятельности руководителей органов местного самоуправления муниципальных образований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в Камчатском крае, руководителей отдельных организаций, осуществляющих оказание услуг населению муниципальных образований в Камчатском крае.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3. Утвердить </w:t>
      </w:r>
      <w:hyperlink w:anchor="P93" w:history="1">
        <w:r w:rsidRPr="006223AE">
          <w:rPr>
            <w:rFonts w:ascii="Times New Roman" w:hAnsi="Times New Roman" w:cs="Times New Roman"/>
            <w:color w:val="0000FF"/>
            <w:sz w:val="26"/>
            <w:szCs w:val="26"/>
          </w:rPr>
          <w:t>Положение об экспертной комиссии</w:t>
        </w:r>
      </w:hyperlink>
      <w:r w:rsidRPr="006223AE">
        <w:rPr>
          <w:rFonts w:ascii="Times New Roman" w:hAnsi="Times New Roman" w:cs="Times New Roman"/>
          <w:sz w:val="26"/>
          <w:szCs w:val="26"/>
        </w:rPr>
        <w:t xml:space="preserve"> при губернаторе Камчатского края по рассмотрению и проведению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анализа результатов оценки эффективности деятельности руководителей органов местного самоуправления муниципальных образований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в Камчатском крае, руководителей отдельных организаций, осуществляющих оказание услуг населению муниципальных образований в Камчатском крае, согласно приложению 2 к настоящему Постановлению.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4. Рекомендовать органам местного самоуправления муниципальных образований в Камчатском крае: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23AE">
        <w:rPr>
          <w:rFonts w:ascii="Times New Roman" w:hAnsi="Times New Roman" w:cs="Times New Roman"/>
          <w:sz w:val="26"/>
          <w:szCs w:val="26"/>
        </w:rPr>
        <w:t xml:space="preserve">1) обеспечивать информационное сопровождение процедуры проведения опросов по оценке населением эффективности деятельности руководителей органов местного самоуправления муниципальных образований в Камчатском крае, руководителей отдельных организаций, осуществляющих оказание услуг населению муниципальных образований в Камчатском крае (далее - опросы), на территории соответствующего муниципального образования в Камчатском крае на постоянной основе в период с 1 января по 31 декабря от </w:t>
      </w:r>
      <w:r w:rsidRPr="006223AE">
        <w:rPr>
          <w:rFonts w:ascii="Times New Roman" w:hAnsi="Times New Roman" w:cs="Times New Roman"/>
          <w:sz w:val="26"/>
          <w:szCs w:val="26"/>
        </w:rPr>
        <w:lastRenderedPageBreak/>
        <w:t>четного года;</w:t>
      </w:r>
      <w:proofErr w:type="gramEnd"/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2) обеспечивать размещение на официальных сайтах муниципальных образований в Камчатском крае ссылки на соответствующий раздел официального сайта, на котором размещаются анкеты для проведения опроса, в срок до 1 января года, следующего за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>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3) учитывать итоги опросов в ежегодных докладах о достигнутых значениях показателей для оценки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эффективности деятельности органов местного самоуправления городских округов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и муниципальных районов в Камчатском крае за отчетный год и их планируемых значениях на 3-летний период;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4) направлять годовые итоги опросов за предыдущий (отчетный) год в срок до 10 января года, следующего за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>, в Агентство по внутренней политике Камчатского края;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5) размещать на официальных сайтах муниципальных образований в Камчатском крае годовые итоги опросов за предыдущий (отчетный) год в срок до 1 февраля года, следующего за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>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5. Признать утратившим силу </w:t>
      </w:r>
      <w:hyperlink r:id="rId7" w:history="1">
        <w:r w:rsidRPr="006223AE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6223AE">
        <w:rPr>
          <w:rFonts w:ascii="Times New Roman" w:hAnsi="Times New Roman" w:cs="Times New Roman"/>
          <w:sz w:val="26"/>
          <w:szCs w:val="26"/>
        </w:rPr>
        <w:t xml:space="preserve"> губернатора Камчатского края от 26.12.2013 N 157 "О Порядке организации и проведения опросов по оценке населением эффективности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деятельности руководителей органов местного самоуправления муниципальных образований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в Камчатском крае, руководителей отдельных организаций, осуществляющих оказание услуг населению муниципальных образований в Камчатском крае".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6. Настоящее Постановление вступает в силу через 10 дней после дня его официального опубликования.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Губернатор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Камчатского края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В.И.ИЛЮХИН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6223AE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6223AE" w:rsidRPr="006223AE" w:rsidRDefault="006223AE" w:rsidP="006223AE">
      <w:pPr>
        <w:pStyle w:val="ConsPlusNormal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6223AE">
        <w:rPr>
          <w:rFonts w:ascii="Times New Roman" w:hAnsi="Times New Roman" w:cs="Times New Roman"/>
          <w:sz w:val="18"/>
          <w:szCs w:val="18"/>
        </w:rPr>
        <w:t>к Постановлению губернатора</w:t>
      </w:r>
    </w:p>
    <w:p w:rsidR="006223AE" w:rsidRPr="006223AE" w:rsidRDefault="006223AE" w:rsidP="006223AE">
      <w:pPr>
        <w:pStyle w:val="ConsPlusNormal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6223AE">
        <w:rPr>
          <w:rFonts w:ascii="Times New Roman" w:hAnsi="Times New Roman" w:cs="Times New Roman"/>
          <w:sz w:val="18"/>
          <w:szCs w:val="18"/>
        </w:rPr>
        <w:t>Камчатского края</w:t>
      </w:r>
    </w:p>
    <w:p w:rsidR="006223AE" w:rsidRPr="006223AE" w:rsidRDefault="006223AE" w:rsidP="006223AE">
      <w:pPr>
        <w:pStyle w:val="ConsPlusNormal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6223AE">
        <w:rPr>
          <w:rFonts w:ascii="Times New Roman" w:hAnsi="Times New Roman" w:cs="Times New Roman"/>
          <w:sz w:val="18"/>
          <w:szCs w:val="18"/>
        </w:rPr>
        <w:t>от 10.05.2017 N 44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006223AE">
        <w:rPr>
          <w:rFonts w:ascii="Times New Roman" w:hAnsi="Times New Roman" w:cs="Times New Roman"/>
          <w:sz w:val="26"/>
          <w:szCs w:val="26"/>
        </w:rPr>
        <w:t>ПОРЯДОК ОРГАНИЗАЦИИ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И ПРОВЕДЕНИЯ ОПРОСОВ ПО ОЦЕНКЕ НАСЕЛЕНИЕМ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ЭФФЕКТИВНОСТИ ДЕЯТЕЛЬНОСТИ РУКОВОДИТЕЛЕЙ ОРГАНОВ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МЕСТНОГО САМОУПРАВЛЕНИЯ МУНИЦИПАЛЬНЫХ ОБРАЗОВАНИЙ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В КАМЧАТСКОМ КРАЕ, РУКОВОДИТЕЛЕЙ ОТДЕЛЬНЫХ ОРГАНИЗАЦИЙ,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ОСУЩЕСТВЛЯЮЩИХ ОКАЗАНИЕ УСЛУГ НАСЕЛЕНИЮ МУНИЦИПАЛЬНЫХ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ОБРАЗОВАНИЙ В КАМЧАТСКОМ КРАЕ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1. Настоящий Порядок устанавливает процедуру организации и проведения опросов с целью оценки населением муниципальных образований в Камчатском крае эффективности деятельности: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1) руководителей органов местного самоуправления муниципальных образований в Камчатском крае - глав муниципальных образований в Камчатском крае, председателей представительных органов муниципальных образований в Камчатском крае (далее - руководители органов местного самоуправления);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2) руководителей государственных унитарных предприятий Камчатского края, краевых государственных учреждений, муниципальных унитарных предприятий и учреждений, акционерных обществ, контрольный пакет акций которых находится в собственности Камчатского края или в муниципальной собственности, осуществляющих оказание услуг населению муниципальных образований в Камчатском крае (далее - руководители организаций).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 xml:space="preserve">Оценка населением эффективности деятельности руководителей органов местного самоуправления и руководителей организаций проводится по критериям оценки населением эффективности деятельности руководителей органов местного самоуправления,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 населению муниципальных образований, утвержденных </w:t>
      </w:r>
      <w:hyperlink r:id="rId8" w:history="1">
        <w:r w:rsidRPr="006223AE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6223A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 xml:space="preserve">17.12.2012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</w:t>
      </w:r>
      <w:hyperlink r:id="rId9" w:history="1">
        <w:r w:rsidRPr="006223AE">
          <w:rPr>
            <w:rFonts w:ascii="Times New Roman" w:hAnsi="Times New Roman" w:cs="Times New Roman"/>
            <w:color w:val="0000FF"/>
            <w:sz w:val="26"/>
            <w:szCs w:val="26"/>
          </w:rPr>
          <w:t>подпункта "и" пункта 2</w:t>
        </w:r>
      </w:hyperlink>
      <w:r w:rsidRPr="006223AE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7 мая 2012 г. N 601 "Об основных направлениях совершенствования системы государственного управления" (далее - критерии оценки населением).</w:t>
      </w:r>
      <w:proofErr w:type="gramEnd"/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3. Оценка населением эффективности деятельности руководителей органов местного самоуправления и руководителей организаций осуществляется: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1) посредством проведения опросов с использованием информационно-телекоммуникационных сетей и информационных технологий в специальном разделе, созданном на официальном сайте исполнительных органов государственной власти Камчатского края в информационно-телекоммуникационной сети "Интернет" (далее - </w:t>
      </w:r>
      <w:r w:rsidRPr="006223AE">
        <w:rPr>
          <w:rFonts w:ascii="Times New Roman" w:hAnsi="Times New Roman" w:cs="Times New Roman"/>
          <w:sz w:val="26"/>
          <w:szCs w:val="26"/>
        </w:rPr>
        <w:lastRenderedPageBreak/>
        <w:t>официальный сайт), с детализацией по муниципальным образованиям в Камчатском крае (далее - опросы с применением IT-технологий);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2) дополнительно путем проведения социологических опросов с использованием метода непосредственного (интервью) или опосредованного (анкеты) сбора первичной информации путем регистрации ответов граждан на вопросы, заданные интервьюером (далее - социологические опросы).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4. Организация проведения опросов с применением IT-технологий и социологических опросов осуществляется Агентством по внутренней политике Камчатского края (далее - Агентство).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5. Опросы с применением IT-технологий и социологические опросы проводятся в течение всего отчетного (календарного) года с 1 января по 31 декабря включительно.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6. При проведении опросов с применением IT-технологий Агентство: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23AE">
        <w:rPr>
          <w:rFonts w:ascii="Times New Roman" w:hAnsi="Times New Roman" w:cs="Times New Roman"/>
          <w:sz w:val="26"/>
          <w:szCs w:val="26"/>
        </w:rPr>
        <w:t>1) разрабатывает анкету с перечнем вопросов, сформулированных на основании критериев оценки населением (далее - анкета), и размещает ее в специальном разделе, созданном на официальном сайте;</w:t>
      </w:r>
      <w:proofErr w:type="gramEnd"/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2) направляет анкету в органы местного самоуправления муниципальных образований в Камчатском крае для последующего ее размещения (или ссылки на нее) на официальных сайтах органов местного самоуправления муниципальных образований в Камчатском крае;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3) подводит итоги проведения опросов с применением IT-технологий;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4) размещает годовые итоги опросов с применением IT-технологий за предыдущий (отчетный) год с детализацией по муниципальным образованиям в Камчатском крае в срок до 1 февраля года, следующего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отчетным: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а) в государственной автоматизированной информационной системе "Управление";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б) в специальном разделе, созданном на официальном сайте;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5) размещает промежуточные итоги проводимых опросов с применением IT-технологий за первое полугодие отчетного года в срок до 15 июля от четного года в государственной автоматизированной информационной системе "Управление".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7. Для проведения социологических опросов Агентство: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1) разрабатывает опросный лист и формулирует вопросы на основании критериев оценки населением;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2) определяет перечень населенных пунктов, в которых проводятся социологические опросы;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3) определяет методику проведения социологических опросов;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4) подбирает интервьюеров, проводит их инструктаж и обучение;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5) подводит итоги проведения социологических опросов;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lastRenderedPageBreak/>
        <w:t xml:space="preserve">6) размещает годовые итоги социологических опросов за предыдущий (отчетный) год в срок до 1 февраля года, следующего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отчетным, в специальном разделе, созданном на официальном сайте, с детализацией по муниципальным образованиям в Камчатском крае.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8. К проведению опросов с применением IT-технологий и социологических опросов Агентство вправе привлекать иные исполнительные органы государственной власти Камчатского края, научные организации, ученых и специалистов, а также специализированные организации.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9. Финансирование мероприятий, связанных с подготовкой и проведением опросов с применением IT-технологий и социологических опросов, осуществляется за счет сре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>аевого бюджета.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10. Агентство по информатизации и связи Камчатского края: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1) обеспечивает техническую возможность проведения опросов с применением IT-технологий;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2) обеспечивает осуществление идентификации респондентов с использованием федеральной государственной информационной системы "Единая система идентификац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при проведении опросов с применением IT-технологий;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3) обеспечивает возможность выгрузки результатов конкретного опроса с применением IT-технологий по отдельности в файл формата Ехсе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в виде таблицы ежегодно в срок до 15 января года, следующего за отчетным;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4) обеспечивает возможность выгрузки промежуточных результатов конкретного опроса с применением IT-технологий по отдельности в файл формата </w:t>
      </w:r>
      <w:proofErr w:type="spellStart"/>
      <w:r w:rsidRPr="006223AE">
        <w:rPr>
          <w:rFonts w:ascii="Times New Roman" w:hAnsi="Times New Roman" w:cs="Times New Roman"/>
          <w:sz w:val="26"/>
          <w:szCs w:val="26"/>
        </w:rPr>
        <w:t>Excel</w:t>
      </w:r>
      <w:proofErr w:type="spellEnd"/>
      <w:r w:rsidRPr="006223AE">
        <w:rPr>
          <w:rFonts w:ascii="Times New Roman" w:hAnsi="Times New Roman" w:cs="Times New Roman"/>
          <w:sz w:val="26"/>
          <w:szCs w:val="26"/>
        </w:rPr>
        <w:t xml:space="preserve"> в виде таблицы ежегодно в срок до 15 июля отчетного года.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11. Управление пресс-службы Аппарата губернатора и Правительства Камчатского края обеспечивает информационное сопровождение процедуры проведения опросов с применением IT-технологий и социологических опросов, а также освещение их результатов в средствах массовой информации после их согласования с Агентством.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Агентство в срок до 1 июля года, следующего за отчетным годом, направляет итоги проведенных опросов с применением IT-технологий и социологических опросов за предыдущий (отчетный) год в экспертную комиссию при губернаторе Камчатского края по рассмотрению результатов оценки населением эффективности деятельности руководителей органов местного самоуправления муниципальных образований в Камчатском крае и руководителей отдельных организаций, осуществляющих оказание услуг населению муниципальных образований в Камчатском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крае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>, для рассмотрения и анализа.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Default="006223AE" w:rsidP="006223A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6223AE"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6223AE" w:rsidRPr="006223AE" w:rsidRDefault="006223AE" w:rsidP="006223AE">
      <w:pPr>
        <w:pStyle w:val="ConsPlusNormal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6223AE">
        <w:rPr>
          <w:rFonts w:ascii="Times New Roman" w:hAnsi="Times New Roman" w:cs="Times New Roman"/>
          <w:sz w:val="18"/>
          <w:szCs w:val="18"/>
        </w:rPr>
        <w:t>к Постановлению губернатора</w:t>
      </w:r>
    </w:p>
    <w:p w:rsidR="006223AE" w:rsidRPr="006223AE" w:rsidRDefault="006223AE" w:rsidP="006223AE">
      <w:pPr>
        <w:pStyle w:val="ConsPlusNormal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6223AE">
        <w:rPr>
          <w:rFonts w:ascii="Times New Roman" w:hAnsi="Times New Roman" w:cs="Times New Roman"/>
          <w:sz w:val="18"/>
          <w:szCs w:val="18"/>
        </w:rPr>
        <w:t>Камчатского края</w:t>
      </w:r>
    </w:p>
    <w:p w:rsidR="006223AE" w:rsidRPr="006223AE" w:rsidRDefault="006223AE" w:rsidP="006223AE">
      <w:pPr>
        <w:pStyle w:val="ConsPlusNormal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6223AE">
        <w:rPr>
          <w:rFonts w:ascii="Times New Roman" w:hAnsi="Times New Roman" w:cs="Times New Roman"/>
          <w:sz w:val="18"/>
          <w:szCs w:val="18"/>
        </w:rPr>
        <w:t>от 10.05.2017 N 44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93"/>
      <w:bookmarkEnd w:id="1"/>
      <w:r w:rsidRPr="006223AE">
        <w:rPr>
          <w:rFonts w:ascii="Times New Roman" w:hAnsi="Times New Roman" w:cs="Times New Roman"/>
          <w:sz w:val="26"/>
          <w:szCs w:val="26"/>
        </w:rPr>
        <w:t>ПОЛОЖЕНИЕ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ОБ ЭКСПЕРТНОЙ КОМИССИИ ПРИ ГУБЕРНАТОРЕ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КАМЧАТСКОГО КРАЯ ПО РАССМОТРЕНИЮ РЕЗУЛЬТАТОВ ОЦЕНКИ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НАСЕЛЕНИЕМ ЭФФЕКТИВНОСТИ ДЕЯТЕЛЬНОСТИ РУКОВОДИТЕЛЕЙ</w:t>
      </w:r>
    </w:p>
    <w:p w:rsidR="006223AE" w:rsidRPr="006223AE" w:rsidRDefault="006223AE" w:rsidP="006223A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23AE">
        <w:rPr>
          <w:rFonts w:ascii="Times New Roman" w:hAnsi="Times New Roman" w:cs="Times New Roman"/>
          <w:sz w:val="26"/>
          <w:szCs w:val="26"/>
        </w:rPr>
        <w:t>В КАМЧАТСКОМ КРАЕ И РУКОВОДИТЕЛЕЙ ОТДЕЛЬНЫХ ОРГАНИЗАЦИЙ,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23AE">
        <w:rPr>
          <w:rFonts w:ascii="Times New Roman" w:hAnsi="Times New Roman" w:cs="Times New Roman"/>
          <w:sz w:val="26"/>
          <w:szCs w:val="26"/>
        </w:rPr>
        <w:t>ОСУЩЕСТВЛЯЮЩИХ ОКАЗАНИЕ УСЛУГ НАСЕЛЕНИЮ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GoBack"/>
      <w:bookmarkEnd w:id="2"/>
      <w:r w:rsidRPr="006223AE">
        <w:rPr>
          <w:rFonts w:ascii="Times New Roman" w:hAnsi="Times New Roman" w:cs="Times New Roman"/>
          <w:sz w:val="26"/>
          <w:szCs w:val="26"/>
        </w:rPr>
        <w:t>ОБРАЗОВАНИЙ В КАМЧАТСКОМ КРАЕ</w:t>
      </w:r>
    </w:p>
    <w:p w:rsidR="006223AE" w:rsidRPr="006223AE" w:rsidRDefault="006223AE" w:rsidP="006223AE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1.1. Экспертная комиссия при губернаторе Камчатского края по рассмотрению результатов оценки населением эффективности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деятельности руководителей органов местного самоуправления муниципальных образований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в Камчатском крае и руководителей отдельных организаций, осуществляющих оказание услуг населению муниципальных образований в Камчатском крае (далее - Комиссия), образована для рассмотрения и проведения анализа результатов оценки населением эффективности деятельности: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1) руководителей органов местного самоуправления - глав муниципальных образований, местных администраций, председателей представительных органов муниципальных образований в Камчатском крае (далее - руководители органов местного самоуправления);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23AE">
        <w:rPr>
          <w:rFonts w:ascii="Times New Roman" w:hAnsi="Times New Roman" w:cs="Times New Roman"/>
          <w:sz w:val="26"/>
          <w:szCs w:val="26"/>
        </w:rPr>
        <w:t>2) руководителей унитарных предприятий и учреждений, действующих на краевом и муниципальном уровнях, акционерных обществ, контрольный пакет акций которых находится в собственности Камчатского края или в муниципальной собственности, осуществляющих оказание услуг населению муниципальных образований в Камчатском крае (далее - руководители организаций).</w:t>
      </w:r>
      <w:proofErr w:type="gramEnd"/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Уставом Камчатского края, законами Камчатского края и иными нормативными правовыми актами Камчатского края, а также настоящим Положением.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1.3. Организационно-техническое обеспечение деятельности Комиссии осуществляет Агентство по внутренней политике Камчатского края.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2. Основные задачи и права Комиссии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2.1. Основными задачами Комиссии являются: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1) рассмотрение результатов оценки населением эффективности деятельности руководителей органов местного самоуправления и руководителей организаций;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2) проведение анализа результатов оценки населением эффективности деятельности руководителей органов местного самоуправления и руководителей организаций;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lastRenderedPageBreak/>
        <w:t xml:space="preserve">3) координация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деятельности руководителей исполнительных органов государственной власти Камчатского края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по оказанию содействия руководителям органов местного самоуправления и руководителям организаций в разработке и реализации программ повышения результативности органов местного самоуправления и программ повышения результативности организаций.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2.2. Комиссия имеет право: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23AE">
        <w:rPr>
          <w:rFonts w:ascii="Times New Roman" w:hAnsi="Times New Roman" w:cs="Times New Roman"/>
          <w:sz w:val="26"/>
          <w:szCs w:val="26"/>
        </w:rPr>
        <w:t>1) запрашивать в установленном порядке у территориальных органов федеральных органов исполнительной власти по Камчатскому краю, исполнительных органов государственной власти Камчатского края, Законодательного Собрания Камчатского края, органов местного самоуправления муниципальных образований в Камчатском крае, Общественной палаты Камчатского края и иных субъектов общественного контроля в Камчатском крае информацию по вопросам, входящим в сферу деятельности Комиссии;</w:t>
      </w:r>
      <w:proofErr w:type="gramEnd"/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23AE">
        <w:rPr>
          <w:rFonts w:ascii="Times New Roman" w:hAnsi="Times New Roman" w:cs="Times New Roman"/>
          <w:sz w:val="26"/>
          <w:szCs w:val="26"/>
        </w:rPr>
        <w:t>2) заслушивать на своих заседаниях представителей территориальных органов федеральных органов исполнительной власти по Камчатскому краю, исполнительных органов государственной власти Камчатского края, Законодательного Собрания Камчатского края, органов местного самоуправления муниципальных образований в Камчатском крае, Общественной палаты Камчатского края и иных субъектов общественного контроля в Камчатском крае по вопросам, входящим в сферу деятельности Комиссии;</w:t>
      </w:r>
      <w:proofErr w:type="gramEnd"/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3) создавать рабочие и экспертные группы для оперативной и качественной подготовки материалов и проектов решений Комиссии.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3. Рассмотрение и проведение анализа Комиссией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результатов оценки населением эффективности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деятельности руководителей органов местного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самоуправления и руководителей организаций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 xml:space="preserve">При рассмотрении результатов оценки населением эффективности деятельности руководителей органов местного самоуправления муниципальных образований в Камчатском крае и руководителей отдельных организаций, осуществляющих оказание услуг населению муниципальных образований в Камчатском крае, Комиссия руководствуется значениями (в процентном соотношении) по каждому из критериев оценки населением эффективности деятельности руководителей органов местного самоуправления и организаций, утвержденных </w:t>
      </w:r>
      <w:hyperlink r:id="rId10" w:history="1">
        <w:r w:rsidRPr="006223AE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6223A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17.12.2012 N 1317 "О мерах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 xml:space="preserve">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</w:t>
      </w:r>
      <w:hyperlink r:id="rId11" w:history="1">
        <w:r w:rsidRPr="006223AE">
          <w:rPr>
            <w:rFonts w:ascii="Times New Roman" w:hAnsi="Times New Roman" w:cs="Times New Roman"/>
            <w:color w:val="0000FF"/>
            <w:sz w:val="26"/>
            <w:szCs w:val="26"/>
          </w:rPr>
          <w:t>подпункта "и" пункта 2</w:t>
        </w:r>
      </w:hyperlink>
      <w:r w:rsidRPr="006223AE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7 мая 2012 г. N 601 "Об основных направлениях совершенствования системы государственного управления" (далее - критерии оценки населением), полученными в результате опросов по оценке населением деятельности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указанных руководителей согласно </w:t>
      </w:r>
      <w:hyperlink w:anchor="P42" w:history="1">
        <w:r w:rsidRPr="006223AE">
          <w:rPr>
            <w:rFonts w:ascii="Times New Roman" w:hAnsi="Times New Roman" w:cs="Times New Roman"/>
            <w:color w:val="0000FF"/>
            <w:sz w:val="26"/>
            <w:szCs w:val="26"/>
          </w:rPr>
          <w:t>Порядку</w:t>
        </w:r>
      </w:hyperlink>
      <w:r w:rsidRPr="006223AE">
        <w:rPr>
          <w:rFonts w:ascii="Times New Roman" w:hAnsi="Times New Roman" w:cs="Times New Roman"/>
          <w:sz w:val="26"/>
          <w:szCs w:val="26"/>
        </w:rPr>
        <w:t>, утвержденному приложением 1 к настоящему Постановлению.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 xml:space="preserve">Результаты оценки населением эффективности деятельности руководителей организаций учитываются исполнительными органами государственной власти Камчатского края и органами местного самоуправления муниципальных образований в </w:t>
      </w:r>
      <w:r w:rsidRPr="006223AE">
        <w:rPr>
          <w:rFonts w:ascii="Times New Roman" w:hAnsi="Times New Roman" w:cs="Times New Roman"/>
          <w:sz w:val="26"/>
          <w:szCs w:val="26"/>
        </w:rPr>
        <w:lastRenderedPageBreak/>
        <w:t>Камчатском крае при назначении или продлении трудовых договоров с руководителями организаций, а также в рамках осуществления полномочий собственника или акционера при подготовке и принятии решений в отношении органов управления организаций.</w:t>
      </w:r>
      <w:proofErr w:type="gramEnd"/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При дополнительном исследовании результативности управления муниципальным образованием в Камчатском крае (дополнительном анализе развития муниципального образования в Камчатском крае и работы органов местного самоуправления) Комиссия может использовать итоги мониторинга и оценки эффективности деятельности органов местного самоуправления городских округов и муниципальных районов в Камчатском крае в целях выработки рекомендаций, в том числе по выделению грантов муниципальным образованиям в Камчатском крае в целях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содействия достижению и (или) поощрения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достижения наилучших значений показателей деятельности органов местного самоуправления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в Камчатском крае.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3.4. При выявлении Комиссией обоснованных причин низкой оценки населением Комиссия может рекомендовать: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1) руководителям органов местного самоуправления разработать и реализовать программу по повышению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результативности деятельности органов местного самоуправления муниципальных образований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в Камчатском крае и решению выявленных в ходе анализа проблем развития с установлением целевых индикаторов на плановый период;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2) руководителям организаций разработать и реализовать программу по повышению результативности деятельности организаций и решению выявленных в ходе анализа проблем развития с установлением целевых индикаторов на плановый период;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3) исполнительным органам государственной власти Камчатского края в пределах их компетенции принять меры по повышению качества управления в соответствующем муниципальном образовании в Камчатском крае и решению выявленных проблем в различных сферах;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4) губернатору Камчатского края внести в представительный орган муниципального образования в Камчатском крае инициативу об удалении главы муниципального образования в Камчатском крае в отставку.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4. Состав Комиссии и порядок ее деятельности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4.1. Комиссия формируется в составе председателя, заместителя председателя, секретаря и членов Совета.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4.2. Комиссия формируется из представителей исполнительных органов государственной власти Камчатского края, а также по согласованию из представителей территориальных органов федеральных органов исполнительной власти по Камчатскому краю, Законодательного Собрания Камчатского края, органов местного самоуправления муниципальных образований в Камчатском крае, Общественной палаты Камчатского края, независимых экспертов.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4.3. Персональный состав Комиссии утверждается распоряжением губернатора Камчатского края.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4.4. Комиссия осуществляет свою деятельность в соответствии с планом работы, </w:t>
      </w:r>
      <w:r w:rsidRPr="006223AE">
        <w:rPr>
          <w:rFonts w:ascii="Times New Roman" w:hAnsi="Times New Roman" w:cs="Times New Roman"/>
          <w:sz w:val="26"/>
          <w:szCs w:val="26"/>
        </w:rPr>
        <w:lastRenderedPageBreak/>
        <w:t>который утверждается председателем Комиссии.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4.5. Основной формой деятельности Комиссии является проведение заседаний.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Заседания Комиссии проводятся в соответствии с планом работы Комиссии, но не реже 1 раза в год.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Внеочередные заседания Комиссии проводятся по мере необходимости по решению председателя Комиссии.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4.6. Заседания Комиссии проводит председатель Комиссии, а в его отсутствие - заместитель председателя Комиссии.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Заседание правомочно, если на нем присутствуют более половины членов Комиссии.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4.7. 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В случае равенства голосов решающим является голос председательствующего на заседании Комиссии.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4.8. Решения Комиссии оформляются протоколом, который подписывается председательствующим на заседании Комиссии и секретарем Комиссии.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В случае несогласия с принятым решением член Комиссии вправе изложить в письменной форме свое мнение, которое приобщается к протоколу.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4.9. Секретарь Комиссии (с правом голоса):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1) обеспечивает подготовку проекта плана работы Комиссии, составляет проекты повестки дня заседаний, организует подготовку материалов к заседаниям, а также проектов соответствующих решений Комиссии;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2) организует проведение заседаний Комиссии;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>3) организует информирование членов Комиссии о месте, времени проведения и повестке дня очередного заседания Комиссии, а также обеспечивает их необходимыми материалами;</w:t>
      </w:r>
    </w:p>
    <w:p w:rsidR="006223AE" w:rsidRPr="006223AE" w:rsidRDefault="006223AE" w:rsidP="006223A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4) осуществляет 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исполнением решений Комиссии.</w:t>
      </w: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3AE" w:rsidRPr="006223AE" w:rsidRDefault="006223AE" w:rsidP="006223AE">
      <w:pPr>
        <w:pStyle w:val="ConsPlusNormal"/>
        <w:pBdr>
          <w:top w:val="single" w:sz="6" w:space="0" w:color="auto"/>
        </w:pBdr>
        <w:spacing w:before="100" w:after="10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24CD4" w:rsidRDefault="00F24CD4"/>
    <w:sectPr w:rsidR="00F24CD4" w:rsidSect="006223AE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AE"/>
    <w:rsid w:val="006223AE"/>
    <w:rsid w:val="00F2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2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23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2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23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B9DD8522D625CE32CD1F871BE72BAD1F49B0F4E0FAA9824CC6074B27cDm2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B9DD8522D625CE32CD018A0D8B77A91B43ECFCE7FFA0DC1995011C78826DBF89cAm7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B9DD8522D625CE32CD1F871BE72BAD1C4ABBF2E5FAA9824CC6074B27D26BEAC9E78EACBE6A8530c3m9U" TargetMode="External"/><Relationship Id="rId11" Type="http://schemas.openxmlformats.org/officeDocument/2006/relationships/hyperlink" Target="consultantplus://offline/ref=48B9DD8522D625CE32CD1F871BE72BAD1C4ABBF2E5FAA9824CC6074B27D26BEAC9E78EACBE6A8530c3m9U" TargetMode="External"/><Relationship Id="rId5" Type="http://schemas.openxmlformats.org/officeDocument/2006/relationships/hyperlink" Target="consultantplus://offline/ref=48B9DD8522D625CE32CD1F871BE72BAD1F49B0F4E0FAA9824CC6074B27cDm2U" TargetMode="External"/><Relationship Id="rId10" Type="http://schemas.openxmlformats.org/officeDocument/2006/relationships/hyperlink" Target="consultantplus://offline/ref=48B9DD8522D625CE32CD1F871BE72BAD1F49B0F4E0FAA9824CC6074B27cDm2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B9DD8522D625CE32CD1F871BE72BAD1C4ABBF2E5FAA9824CC6074B27D26BEAC9E78EACBE6A8530c3m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2017-10-29T20:38:00Z</dcterms:created>
  <dcterms:modified xsi:type="dcterms:W3CDTF">2017-10-29T20:41:00Z</dcterms:modified>
</cp:coreProperties>
</file>